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340" w:rsidRPr="00A763D4" w:rsidRDefault="00E828CE" w:rsidP="005E134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Calibri" w:hAnsi="Times New Roman" w:cs="Times New Roman"/>
          <w:b/>
          <w:sz w:val="28"/>
          <w:szCs w:val="28"/>
        </w:rPr>
      </w:pPr>
      <w:r w:rsidRPr="00E828CE">
        <w:rPr>
          <w:rFonts w:ascii="Times New Roman" w:eastAsia="Calibri" w:hAnsi="Times New Roman" w:cs="Times New Roman"/>
          <w:b/>
          <w:sz w:val="28"/>
          <w:szCs w:val="28"/>
        </w:rPr>
        <w:drawing>
          <wp:inline distT="0" distB="0" distL="0" distR="0" wp14:anchorId="50E8A09D" wp14:editId="2A1D069D">
            <wp:extent cx="6472057" cy="912876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486992" cy="9149826"/>
                    </a:xfrm>
                    <a:prstGeom prst="rect">
                      <a:avLst/>
                    </a:prstGeom>
                  </pic:spPr>
                </pic:pic>
              </a:graphicData>
            </a:graphic>
          </wp:inline>
        </w:drawing>
      </w:r>
      <w:bookmarkStart w:id="0" w:name="_GoBack"/>
      <w:bookmarkEnd w:id="0"/>
    </w:p>
    <w:p w:rsidR="005E1340" w:rsidRPr="00A763D4" w:rsidRDefault="005E1340" w:rsidP="005E1340">
      <w:pPr>
        <w:pStyle w:val="1"/>
        <w:spacing w:before="0" w:after="0" w:line="240" w:lineRule="auto"/>
        <w:jc w:val="center"/>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lastRenderedPageBreak/>
        <w:t>Пояснительная записка</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Программа коррекционно-развивающей работы учителя-дефектолога для обучающихся 5-9 классов с умственной отсталостью (интеллектуальными нарушениями) (вариант 1) составлена в соответствии с Федеральным государственным образовательным стандартом для обучающихся с ограниченными возможностями здоровья и направлена на реализацию системы дефектологической помощи детям с нарушениями в развитии в освоении адаптированной основной общеобразовательной программы начального общего образования, коррекцию недостатков в развитии обучающихся, их дальнейшую социальную адаптацию.</w:t>
      </w:r>
    </w:p>
    <w:p w:rsidR="005E1340" w:rsidRPr="00A763D4" w:rsidRDefault="005E1340" w:rsidP="005E1340">
      <w:pPr>
        <w:pStyle w:val="aff1"/>
        <w:spacing w:before="0" w:beforeAutospacing="0" w:after="0" w:afterAutospacing="0"/>
        <w:jc w:val="both"/>
        <w:rPr>
          <w:sz w:val="28"/>
          <w:szCs w:val="28"/>
        </w:rPr>
      </w:pPr>
      <w:r w:rsidRPr="00A763D4">
        <w:rPr>
          <w:sz w:val="28"/>
          <w:szCs w:val="28"/>
        </w:rPr>
        <w:t>Нормативно-правовое обеспечение:</w:t>
      </w:r>
    </w:p>
    <w:p w:rsidR="005E1340" w:rsidRPr="00A763D4" w:rsidRDefault="005E1340" w:rsidP="005E1340">
      <w:pPr>
        <w:pStyle w:val="aff1"/>
        <w:spacing w:before="0" w:beforeAutospacing="0" w:after="0" w:afterAutospacing="0"/>
        <w:jc w:val="both"/>
        <w:rPr>
          <w:sz w:val="28"/>
          <w:szCs w:val="28"/>
        </w:rPr>
      </w:pPr>
      <w:r w:rsidRPr="00A763D4">
        <w:rPr>
          <w:sz w:val="28"/>
          <w:szCs w:val="28"/>
        </w:rPr>
        <w:t>Работа учителя-дефектолога организуется на основании:</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Федерального Закона от 29 декабря 2012 года № 273-ФЗ «Об образовании в Российской Федерации».</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Письмо Министерства образования и науки РФ от 18.04. 2008 № АФ-150/06 «О создании условий для получения образования детьми с ограниченными возможностями здоровья и детьми-инвалидами».</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Приказ Министерства образования и науки РФ от 30 августа 2013 г.№ 1015"Об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Письмо Министерства образования и науки Российской Федерации № ВК-452/07 от 11.03.16.</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Приказ Министерства образования и науки РФ № 1598 от 19 декабря 2014 г. «Об утверждении ФГОС НОО для обучающихся с ОВЗ».</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Приказ Министерства образования и науки РФ № 1599 от 19 декабря 2014 г. «Об утверждении ФГОС образования детей с умственной отсталостью (интеллектуальными нарушениями)».</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Примерные адаптированные основные общеобразовательные программы для детей с ограниченными возможностями здоровья.</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sz w:val="28"/>
          <w:szCs w:val="28"/>
        </w:rPr>
        <w:t>Программы специальных (коррекционных) образовательных учреждений.</w:t>
      </w:r>
    </w:p>
    <w:p w:rsidR="005E1340" w:rsidRPr="00A763D4" w:rsidRDefault="005E1340" w:rsidP="005E1340">
      <w:pPr>
        <w:pStyle w:val="aff1"/>
        <w:numPr>
          <w:ilvl w:val="0"/>
          <w:numId w:val="1"/>
        </w:numPr>
        <w:spacing w:before="0" w:beforeAutospacing="0" w:after="0" w:afterAutospacing="0"/>
        <w:ind w:left="0" w:firstLine="357"/>
        <w:jc w:val="both"/>
        <w:rPr>
          <w:sz w:val="28"/>
          <w:szCs w:val="28"/>
        </w:rPr>
      </w:pPr>
      <w:r w:rsidRPr="00A763D4">
        <w:rPr>
          <w:color w:val="22272F"/>
          <w:sz w:val="28"/>
          <w:szCs w:val="28"/>
        </w:rPr>
        <w:t>Постановление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5E1340" w:rsidRPr="00A763D4" w:rsidRDefault="005E1340" w:rsidP="005E1340">
      <w:pPr>
        <w:pStyle w:val="aff1"/>
        <w:spacing w:before="0" w:beforeAutospacing="0" w:after="0" w:afterAutospacing="0"/>
        <w:jc w:val="both"/>
        <w:rPr>
          <w:sz w:val="28"/>
          <w:szCs w:val="28"/>
        </w:rPr>
      </w:pPr>
    </w:p>
    <w:p w:rsidR="005E1340" w:rsidRPr="00A763D4" w:rsidRDefault="005E1340" w:rsidP="005E1340">
      <w:pPr>
        <w:pStyle w:val="aff1"/>
        <w:spacing w:before="0" w:beforeAutospacing="0" w:after="0" w:afterAutospacing="0"/>
        <w:ind w:firstLine="709"/>
        <w:jc w:val="both"/>
        <w:rPr>
          <w:b/>
          <w:bCs/>
          <w:sz w:val="28"/>
          <w:szCs w:val="28"/>
        </w:rPr>
      </w:pPr>
      <w:r w:rsidRPr="00A763D4">
        <w:rPr>
          <w:sz w:val="28"/>
          <w:szCs w:val="28"/>
        </w:rPr>
        <w:t xml:space="preserve">Рабочая программа учителя-дефектолога является обязательным документом, обеспечивающим реализацию коррекционно-развивающей деятельности в рамках освоения адаптированной основной общеобразовательной программы, составленной </w:t>
      </w:r>
      <w:r w:rsidRPr="00A763D4">
        <w:rPr>
          <w:b/>
          <w:bCs/>
          <w:sz w:val="28"/>
          <w:szCs w:val="28"/>
        </w:rPr>
        <w:t>для обучающихся с умственной отсталостью (интеллектуальными нарушениями) (вариант 1)</w:t>
      </w:r>
    </w:p>
    <w:p w:rsidR="005E1340" w:rsidRPr="00A763D4" w:rsidRDefault="005E1340" w:rsidP="005E1340">
      <w:pPr>
        <w:pStyle w:val="aff1"/>
        <w:spacing w:before="0" w:beforeAutospacing="0" w:after="0" w:afterAutospacing="0"/>
        <w:ind w:firstLine="709"/>
        <w:jc w:val="both"/>
        <w:rPr>
          <w:sz w:val="28"/>
          <w:szCs w:val="28"/>
        </w:rPr>
      </w:pPr>
    </w:p>
    <w:p w:rsidR="005E1340" w:rsidRPr="00A763D4" w:rsidRDefault="005E1340" w:rsidP="005E1340">
      <w:pPr>
        <w:pStyle w:val="aff1"/>
        <w:spacing w:before="0" w:beforeAutospacing="0" w:after="0" w:afterAutospacing="0"/>
        <w:ind w:firstLine="709"/>
        <w:jc w:val="both"/>
        <w:rPr>
          <w:b/>
          <w:sz w:val="28"/>
          <w:szCs w:val="28"/>
        </w:rPr>
      </w:pPr>
      <w:r w:rsidRPr="00A763D4">
        <w:rPr>
          <w:b/>
          <w:sz w:val="28"/>
          <w:szCs w:val="28"/>
        </w:rPr>
        <w:lastRenderedPageBreak/>
        <w:t>В реализуемый комплекс программ коррекционной работы входят следующие блоки:</w:t>
      </w:r>
    </w:p>
    <w:p w:rsidR="005E1340" w:rsidRPr="00A763D4" w:rsidRDefault="005E1340" w:rsidP="005E1340">
      <w:pPr>
        <w:pStyle w:val="aff1"/>
        <w:numPr>
          <w:ilvl w:val="0"/>
          <w:numId w:val="2"/>
        </w:numPr>
        <w:spacing w:before="0" w:beforeAutospacing="0" w:after="0" w:afterAutospacing="0"/>
        <w:ind w:left="0" w:firstLine="357"/>
        <w:jc w:val="both"/>
        <w:rPr>
          <w:sz w:val="28"/>
          <w:szCs w:val="28"/>
        </w:rPr>
      </w:pPr>
      <w:r w:rsidRPr="00A763D4">
        <w:rPr>
          <w:sz w:val="28"/>
          <w:szCs w:val="28"/>
        </w:rPr>
        <w:t>диагностический блок (мониторинговые исследования);</w:t>
      </w:r>
    </w:p>
    <w:p w:rsidR="005E1340" w:rsidRPr="00A763D4" w:rsidRDefault="005E1340" w:rsidP="005E1340">
      <w:pPr>
        <w:pStyle w:val="aff1"/>
        <w:numPr>
          <w:ilvl w:val="0"/>
          <w:numId w:val="2"/>
        </w:numPr>
        <w:spacing w:before="0" w:beforeAutospacing="0" w:after="0" w:afterAutospacing="0"/>
        <w:ind w:left="0" w:firstLine="357"/>
        <w:jc w:val="both"/>
        <w:rPr>
          <w:sz w:val="28"/>
          <w:szCs w:val="28"/>
        </w:rPr>
      </w:pPr>
      <w:r w:rsidRPr="00A763D4">
        <w:rPr>
          <w:sz w:val="28"/>
          <w:szCs w:val="28"/>
        </w:rPr>
        <w:t>программа коррекционной работы;</w:t>
      </w:r>
    </w:p>
    <w:p w:rsidR="005E1340" w:rsidRPr="00A763D4" w:rsidRDefault="005E1340" w:rsidP="005E1340">
      <w:pPr>
        <w:pStyle w:val="aff1"/>
        <w:numPr>
          <w:ilvl w:val="0"/>
          <w:numId w:val="2"/>
        </w:numPr>
        <w:spacing w:before="0" w:beforeAutospacing="0" w:after="0" w:afterAutospacing="0"/>
        <w:ind w:left="0" w:firstLine="357"/>
        <w:jc w:val="both"/>
        <w:rPr>
          <w:sz w:val="28"/>
          <w:szCs w:val="28"/>
        </w:rPr>
      </w:pPr>
      <w:r w:rsidRPr="00A763D4">
        <w:rPr>
          <w:sz w:val="28"/>
          <w:szCs w:val="28"/>
        </w:rPr>
        <w:t>профилактическая работа;</w:t>
      </w:r>
    </w:p>
    <w:p w:rsidR="005E1340" w:rsidRPr="00A763D4" w:rsidRDefault="005E1340" w:rsidP="005E1340">
      <w:pPr>
        <w:pStyle w:val="aff1"/>
        <w:spacing w:before="0" w:beforeAutospacing="0" w:after="0" w:afterAutospacing="0"/>
        <w:jc w:val="both"/>
        <w:rPr>
          <w:sz w:val="28"/>
          <w:szCs w:val="28"/>
        </w:rPr>
      </w:pP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Данная программа выступает инструментом при планировании коррекционно-развивающей компетентностной деятельности учителя-дефектолога.</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Дети с интеллектуальной недостаточностью лишены возможности усваивать новые знания и навыки наравне со своими сверстниками. Поэтому слабо подготовленные к обучению учащиеся нуждаются в коррекционном сопровождении образовательного процесса.</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sz w:val="28"/>
          <w:szCs w:val="28"/>
        </w:rPr>
        <w:t>Цель программы:</w:t>
      </w:r>
      <w:r w:rsidRPr="00A763D4">
        <w:rPr>
          <w:rFonts w:ascii="Times New Roman" w:eastAsia="Times New Roman" w:hAnsi="Times New Roman" w:cs="Times New Roman"/>
          <w:sz w:val="28"/>
          <w:szCs w:val="28"/>
        </w:rPr>
        <w:t> диагностика, развитие и коррекция высших психических функций учащихся с ограниченными возможностями здоровья, как основы для формирования учебных навыков. Создание условий для преодоления трудностей обучения школьников с ОВЗ, исходя из структуры их нарушений, познавательных потребностей и возможностей.</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w:t>
      </w:r>
      <w:r w:rsidRPr="00A763D4">
        <w:rPr>
          <w:rFonts w:ascii="Times New Roman" w:eastAsia="Times New Roman" w:hAnsi="Times New Roman" w:cs="Times New Roman"/>
          <w:b/>
          <w:bCs/>
          <w:sz w:val="28"/>
          <w:szCs w:val="28"/>
        </w:rPr>
        <w:t>Задачи:</w:t>
      </w:r>
    </w:p>
    <w:p w:rsidR="005E1340" w:rsidRPr="00A763D4" w:rsidRDefault="005E1340" w:rsidP="005E1340">
      <w:pPr>
        <w:numPr>
          <w:ilvl w:val="0"/>
          <w:numId w:val="4"/>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Осуществление комплексной диагностики и определение путей коррекции, наблюдение за динамикой психического развития в условиях коррекционной работы.</w:t>
      </w:r>
    </w:p>
    <w:p w:rsidR="005E1340" w:rsidRPr="00A763D4" w:rsidRDefault="005E1340" w:rsidP="005E1340">
      <w:pPr>
        <w:numPr>
          <w:ilvl w:val="0"/>
          <w:numId w:val="4"/>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Подбор, систематизация и совершенствование приемов и методов работы в соответствии с программным содержанием.</w:t>
      </w:r>
    </w:p>
    <w:p w:rsidR="005E1340" w:rsidRPr="00A763D4" w:rsidRDefault="005E1340" w:rsidP="005E1340">
      <w:pPr>
        <w:numPr>
          <w:ilvl w:val="0"/>
          <w:numId w:val="4"/>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Всестороннее развитие всех психических процессов с учетом возможностей, потребностей и интересов учащихся.</w:t>
      </w:r>
    </w:p>
    <w:p w:rsidR="005E1340" w:rsidRPr="00A763D4" w:rsidRDefault="005E1340" w:rsidP="005E1340">
      <w:pPr>
        <w:pStyle w:val="4"/>
        <w:spacing w:before="0" w:after="0" w:line="240" w:lineRule="auto"/>
        <w:jc w:val="center"/>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Специфические задачи коррекционно-развивающего дефектологического сопровождения данной нозологической группы, осваивающей АООП образования для обучающихся с умственной отсталостью (интеллектуальными нарушениями) (вариант 1):</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Коррекция общей и речевой моторики, пространственной ориентировки.</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Формирование и развитие различных видов устной речи на основе обогащения знаний об окружающей действительности.</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Развитие связной речи.</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Формирование учебной мотивации.</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Формирование и развитие навыков социального поведения.</w:t>
      </w:r>
    </w:p>
    <w:p w:rsidR="005E1340" w:rsidRPr="00A763D4" w:rsidRDefault="005E1340" w:rsidP="005E1340">
      <w:pPr>
        <w:pStyle w:val="aff1"/>
        <w:numPr>
          <w:ilvl w:val="0"/>
          <w:numId w:val="3"/>
        </w:numPr>
        <w:spacing w:before="0" w:beforeAutospacing="0" w:after="0" w:afterAutospacing="0"/>
        <w:ind w:left="0" w:firstLine="357"/>
        <w:jc w:val="both"/>
        <w:rPr>
          <w:sz w:val="28"/>
          <w:szCs w:val="28"/>
        </w:rPr>
      </w:pPr>
      <w:r w:rsidRPr="00A763D4">
        <w:rPr>
          <w:sz w:val="28"/>
          <w:szCs w:val="28"/>
        </w:rPr>
        <w:t>Формирование базовых учебных действий.</w:t>
      </w:r>
    </w:p>
    <w:p w:rsidR="005E1340" w:rsidRPr="00A763D4" w:rsidRDefault="005E1340" w:rsidP="005E1340">
      <w:pPr>
        <w:pStyle w:val="aff1"/>
        <w:spacing w:before="0" w:beforeAutospacing="0" w:after="0" w:afterAutospacing="0"/>
        <w:jc w:val="both"/>
        <w:rPr>
          <w:sz w:val="28"/>
          <w:szCs w:val="28"/>
        </w:rPr>
      </w:pPr>
    </w:p>
    <w:p w:rsidR="005E1340" w:rsidRPr="00A763D4" w:rsidRDefault="005E1340" w:rsidP="005E1340">
      <w:pPr>
        <w:adjustRightInd w:val="0"/>
        <w:spacing w:after="0" w:line="240" w:lineRule="auto"/>
        <w:ind w:firstLine="709"/>
        <w:jc w:val="both"/>
        <w:rPr>
          <w:rFonts w:ascii="Times New Roman" w:hAnsi="Times New Roman" w:cs="Times New Roman"/>
          <w:sz w:val="28"/>
          <w:szCs w:val="28"/>
        </w:rPr>
      </w:pPr>
      <w:r w:rsidRPr="00A763D4">
        <w:rPr>
          <w:rFonts w:ascii="Times New Roman" w:hAnsi="Times New Roman" w:cs="Times New Roman"/>
          <w:sz w:val="28"/>
          <w:szCs w:val="28"/>
        </w:rPr>
        <w:t>Данной программой предусмотрена система коррекционно-развивающего обучения, где задания и упражнения, подобраны таким образом, что ее задачи реализуются одновременно по нескольким направлениям работы на каждом занятии (от 4 до 6 направлений).</w:t>
      </w:r>
    </w:p>
    <w:p w:rsidR="005E1340" w:rsidRPr="00A763D4" w:rsidRDefault="005E1340" w:rsidP="005E1340">
      <w:pPr>
        <w:spacing w:after="0" w:line="240" w:lineRule="auto"/>
        <w:ind w:firstLine="709"/>
        <w:jc w:val="both"/>
        <w:rPr>
          <w:rFonts w:ascii="Times New Roman" w:hAnsi="Times New Roman" w:cs="Times New Roman"/>
          <w:sz w:val="28"/>
          <w:szCs w:val="28"/>
          <w:lang w:eastAsia="ru-RU"/>
        </w:rPr>
      </w:pPr>
      <w:r w:rsidRPr="00A763D4">
        <w:rPr>
          <w:rFonts w:ascii="Times New Roman" w:hAnsi="Times New Roman" w:cs="Times New Roman"/>
          <w:sz w:val="28"/>
          <w:szCs w:val="28"/>
          <w:lang w:eastAsia="ru-RU"/>
        </w:rPr>
        <w:t xml:space="preserve">Коррекционные занятия проводятся по подгруппам и в индивидуальной форме. Исходя из данных входной диагностики, учитывая индивидуальные </w:t>
      </w:r>
      <w:r w:rsidRPr="00A763D4">
        <w:rPr>
          <w:rFonts w:ascii="Times New Roman" w:hAnsi="Times New Roman" w:cs="Times New Roman"/>
          <w:sz w:val="28"/>
          <w:szCs w:val="28"/>
          <w:lang w:eastAsia="ru-RU"/>
        </w:rPr>
        <w:lastRenderedPageBreak/>
        <w:t xml:space="preserve">психофизиологические особенности учащихся формируются группы, численностью 2 – 3 человека. </w:t>
      </w:r>
    </w:p>
    <w:p w:rsidR="005E1340" w:rsidRPr="00A763D4" w:rsidRDefault="005E1340" w:rsidP="005E1340">
      <w:pPr>
        <w:spacing w:after="0" w:line="240" w:lineRule="auto"/>
        <w:jc w:val="both"/>
        <w:rPr>
          <w:rFonts w:ascii="Times New Roman" w:hAnsi="Times New Roman" w:cs="Times New Roman"/>
          <w:sz w:val="28"/>
          <w:szCs w:val="28"/>
          <w:lang w:eastAsia="ru-RU"/>
        </w:rPr>
      </w:pPr>
    </w:p>
    <w:p w:rsidR="005E1340" w:rsidRPr="00A763D4" w:rsidRDefault="005E1340" w:rsidP="005E1340">
      <w:pPr>
        <w:spacing w:after="0" w:line="240" w:lineRule="auto"/>
        <w:ind w:firstLine="709"/>
        <w:jc w:val="both"/>
        <w:rPr>
          <w:rFonts w:ascii="Times New Roman" w:hAnsi="Times New Roman" w:cs="Times New Roman"/>
          <w:i/>
          <w:sz w:val="28"/>
          <w:szCs w:val="28"/>
          <w:lang w:eastAsia="ru-RU"/>
        </w:rPr>
      </w:pPr>
      <w:r w:rsidRPr="00A763D4">
        <w:rPr>
          <w:rFonts w:ascii="Times New Roman" w:hAnsi="Times New Roman" w:cs="Times New Roman"/>
          <w:bCs/>
          <w:i/>
          <w:sz w:val="28"/>
          <w:szCs w:val="28"/>
        </w:rPr>
        <w:t>Количество занятий:</w:t>
      </w:r>
    </w:p>
    <w:p w:rsidR="005E1340" w:rsidRPr="00A763D4" w:rsidRDefault="005E1340" w:rsidP="005E1340">
      <w:pPr>
        <w:adjustRightInd w:val="0"/>
        <w:spacing w:after="0" w:line="240" w:lineRule="auto"/>
        <w:ind w:firstLine="709"/>
        <w:rPr>
          <w:rFonts w:ascii="Times New Roman" w:eastAsia="Calibri" w:hAnsi="Times New Roman" w:cs="Times New Roman"/>
          <w:bCs/>
          <w:sz w:val="28"/>
          <w:szCs w:val="28"/>
          <w:lang w:eastAsia="ru-RU"/>
        </w:rPr>
      </w:pPr>
      <w:r w:rsidRPr="00A763D4">
        <w:rPr>
          <w:rFonts w:ascii="Times New Roman" w:eastAsia="Calibri" w:hAnsi="Times New Roman" w:cs="Times New Roman"/>
          <w:bCs/>
          <w:sz w:val="28"/>
          <w:szCs w:val="28"/>
          <w:lang w:eastAsia="ru-RU"/>
        </w:rPr>
        <w:t xml:space="preserve">5 </w:t>
      </w:r>
      <w:proofErr w:type="gramStart"/>
      <w:r w:rsidRPr="00A763D4">
        <w:rPr>
          <w:rFonts w:ascii="Times New Roman" w:eastAsia="Calibri" w:hAnsi="Times New Roman" w:cs="Times New Roman"/>
          <w:bCs/>
          <w:sz w:val="28"/>
          <w:szCs w:val="28"/>
          <w:lang w:eastAsia="ru-RU"/>
        </w:rPr>
        <w:t>класс  –</w:t>
      </w:r>
      <w:proofErr w:type="gramEnd"/>
      <w:r w:rsidRPr="00A763D4">
        <w:rPr>
          <w:rFonts w:ascii="Times New Roman" w:eastAsia="Calibri" w:hAnsi="Times New Roman" w:cs="Times New Roman"/>
          <w:bCs/>
          <w:sz w:val="28"/>
          <w:szCs w:val="28"/>
          <w:lang w:eastAsia="ru-RU"/>
        </w:rPr>
        <w:t xml:space="preserve"> 34 часа (периодичность – 1 раз в неделю),</w:t>
      </w:r>
    </w:p>
    <w:p w:rsidR="005E1340" w:rsidRPr="00A763D4" w:rsidRDefault="005E1340" w:rsidP="005E1340">
      <w:pPr>
        <w:adjustRightInd w:val="0"/>
        <w:spacing w:after="0" w:line="240" w:lineRule="auto"/>
        <w:ind w:firstLine="709"/>
        <w:rPr>
          <w:rFonts w:ascii="Times New Roman" w:eastAsia="Calibri" w:hAnsi="Times New Roman" w:cs="Times New Roman"/>
          <w:bCs/>
          <w:sz w:val="28"/>
          <w:szCs w:val="28"/>
          <w:lang w:eastAsia="ru-RU"/>
        </w:rPr>
      </w:pPr>
      <w:r w:rsidRPr="00A763D4">
        <w:rPr>
          <w:rFonts w:ascii="Times New Roman" w:eastAsia="Calibri" w:hAnsi="Times New Roman" w:cs="Times New Roman"/>
          <w:bCs/>
          <w:sz w:val="28"/>
          <w:szCs w:val="28"/>
          <w:lang w:eastAsia="ru-RU"/>
        </w:rPr>
        <w:t>6 класс – 34 часа (периодичность – 1 раз в неделю),</w:t>
      </w:r>
    </w:p>
    <w:p w:rsidR="005E1340" w:rsidRPr="00A763D4" w:rsidRDefault="005E1340" w:rsidP="005E1340">
      <w:pPr>
        <w:adjustRightInd w:val="0"/>
        <w:spacing w:after="0" w:line="240" w:lineRule="auto"/>
        <w:ind w:firstLine="709"/>
        <w:rPr>
          <w:rFonts w:ascii="Times New Roman" w:eastAsia="Calibri" w:hAnsi="Times New Roman" w:cs="Times New Roman"/>
          <w:bCs/>
          <w:sz w:val="28"/>
          <w:szCs w:val="28"/>
          <w:lang w:eastAsia="ru-RU"/>
        </w:rPr>
      </w:pPr>
      <w:r w:rsidRPr="00A763D4">
        <w:rPr>
          <w:rFonts w:ascii="Times New Roman" w:eastAsia="Calibri" w:hAnsi="Times New Roman" w:cs="Times New Roman"/>
          <w:bCs/>
          <w:sz w:val="28"/>
          <w:szCs w:val="28"/>
          <w:lang w:eastAsia="ru-RU"/>
        </w:rPr>
        <w:t>7 класс – 34 часа (периодичность – 1 раз в неделю),),</w:t>
      </w:r>
    </w:p>
    <w:p w:rsidR="005E1340" w:rsidRPr="00A763D4" w:rsidRDefault="005E1340" w:rsidP="005E1340">
      <w:pPr>
        <w:adjustRightInd w:val="0"/>
        <w:spacing w:after="0" w:line="240" w:lineRule="auto"/>
        <w:ind w:firstLine="709"/>
        <w:rPr>
          <w:rFonts w:ascii="Times New Roman" w:eastAsia="Calibri" w:hAnsi="Times New Roman" w:cs="Times New Roman"/>
          <w:bCs/>
          <w:sz w:val="28"/>
          <w:szCs w:val="28"/>
          <w:lang w:eastAsia="ru-RU"/>
        </w:rPr>
      </w:pPr>
      <w:r w:rsidRPr="00A763D4">
        <w:rPr>
          <w:rFonts w:ascii="Times New Roman" w:eastAsia="Calibri" w:hAnsi="Times New Roman" w:cs="Times New Roman"/>
          <w:bCs/>
          <w:sz w:val="28"/>
          <w:szCs w:val="28"/>
          <w:lang w:eastAsia="ru-RU"/>
        </w:rPr>
        <w:t>8 класс – 34 часа (периодичность – 1 раз в неделю),</w:t>
      </w:r>
    </w:p>
    <w:p w:rsidR="005E1340" w:rsidRPr="00A763D4" w:rsidRDefault="005E1340" w:rsidP="005E1340">
      <w:pPr>
        <w:adjustRightInd w:val="0"/>
        <w:spacing w:after="0" w:line="240" w:lineRule="auto"/>
        <w:ind w:firstLine="709"/>
        <w:rPr>
          <w:rFonts w:ascii="Times New Roman" w:eastAsia="Calibri" w:hAnsi="Times New Roman" w:cs="Times New Roman"/>
          <w:bCs/>
          <w:sz w:val="28"/>
          <w:szCs w:val="28"/>
          <w:lang w:eastAsia="ru-RU"/>
        </w:rPr>
      </w:pPr>
      <w:r w:rsidRPr="00A763D4">
        <w:rPr>
          <w:rFonts w:ascii="Times New Roman" w:eastAsia="Calibri" w:hAnsi="Times New Roman" w:cs="Times New Roman"/>
          <w:bCs/>
          <w:sz w:val="28"/>
          <w:szCs w:val="28"/>
          <w:lang w:eastAsia="ru-RU"/>
        </w:rPr>
        <w:t>9 класс – 34 часа (периодичность – 1 раз в неделю</w:t>
      </w:r>
      <w:proofErr w:type="gramStart"/>
      <w:r w:rsidRPr="00A763D4">
        <w:rPr>
          <w:rFonts w:ascii="Times New Roman" w:eastAsia="Calibri" w:hAnsi="Times New Roman" w:cs="Times New Roman"/>
          <w:bCs/>
          <w:sz w:val="28"/>
          <w:szCs w:val="28"/>
          <w:lang w:eastAsia="ru-RU"/>
        </w:rPr>
        <w:t>),,</w:t>
      </w:r>
      <w:proofErr w:type="gramEnd"/>
    </w:p>
    <w:p w:rsidR="005E1340" w:rsidRPr="00A763D4" w:rsidRDefault="005E1340" w:rsidP="005E1340">
      <w:pPr>
        <w:adjustRightInd w:val="0"/>
        <w:spacing w:after="0" w:line="240" w:lineRule="auto"/>
        <w:ind w:firstLine="709"/>
        <w:rPr>
          <w:rFonts w:ascii="Times New Roman" w:hAnsi="Times New Roman" w:cs="Times New Roman"/>
          <w:sz w:val="28"/>
          <w:szCs w:val="28"/>
          <w:lang w:eastAsia="ru-RU"/>
        </w:rPr>
      </w:pPr>
      <w:r w:rsidRPr="00A763D4">
        <w:rPr>
          <w:rFonts w:ascii="Times New Roman" w:hAnsi="Times New Roman" w:cs="Times New Roman"/>
          <w:sz w:val="28"/>
          <w:szCs w:val="28"/>
          <w:lang w:eastAsia="ru-RU"/>
        </w:rPr>
        <w:t>Занятия проводятся по утвержденному расписанию.</w:t>
      </w:r>
    </w:p>
    <w:p w:rsidR="005E1340" w:rsidRPr="00A763D4" w:rsidRDefault="005E1340" w:rsidP="005E1340">
      <w:pPr>
        <w:adjustRightInd w:val="0"/>
        <w:spacing w:after="0" w:line="240" w:lineRule="auto"/>
        <w:ind w:firstLine="709"/>
        <w:rPr>
          <w:rFonts w:ascii="Times New Roman" w:eastAsia="Calibri" w:hAnsi="Times New Roman" w:cs="Times New Roman"/>
          <w:sz w:val="28"/>
          <w:szCs w:val="28"/>
          <w:lang w:eastAsia="ru-RU"/>
        </w:rPr>
      </w:pPr>
      <w:r w:rsidRPr="00A763D4">
        <w:rPr>
          <w:rFonts w:ascii="Times New Roman" w:hAnsi="Times New Roman" w:cs="Times New Roman"/>
          <w:sz w:val="28"/>
          <w:szCs w:val="28"/>
          <w:lang w:eastAsia="ru-RU"/>
        </w:rPr>
        <w:t xml:space="preserve"> </w:t>
      </w:r>
      <w:r w:rsidRPr="00A763D4">
        <w:rPr>
          <w:rFonts w:ascii="Times New Roman" w:eastAsia="Calibri" w:hAnsi="Times New Roman" w:cs="Times New Roman"/>
          <w:bCs/>
          <w:sz w:val="28"/>
          <w:szCs w:val="28"/>
          <w:lang w:eastAsia="ru-RU"/>
        </w:rPr>
        <w:t xml:space="preserve">Продолжительность занятия – 20 минут. </w:t>
      </w:r>
    </w:p>
    <w:p w:rsidR="005E1340" w:rsidRPr="00A763D4" w:rsidRDefault="005E1340" w:rsidP="005E1340">
      <w:pPr>
        <w:pStyle w:val="aff1"/>
        <w:spacing w:before="0" w:beforeAutospacing="0" w:after="0" w:afterAutospacing="0"/>
        <w:jc w:val="both"/>
        <w:rPr>
          <w:sz w:val="28"/>
          <w:szCs w:val="28"/>
        </w:rPr>
      </w:pPr>
    </w:p>
    <w:p w:rsidR="005E1340" w:rsidRPr="00A763D4" w:rsidRDefault="005E1340" w:rsidP="005E1340">
      <w:pPr>
        <w:pStyle w:val="2"/>
        <w:spacing w:before="0" w:after="0" w:line="240" w:lineRule="auto"/>
        <w:jc w:val="center"/>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Характеристика нозологической группы, описание особых образовательных потребностей</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Умственная отсталость — это стойкое, выраженное недоразвитие познавательной деятельности вследствие диффузного (разлитого) органического поражения центральной нервной системы (ЦНС). Понятие «умственной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В международной классификации болезней (МКБ-10) выделено четыре степени умственной отсталости: легкая (IQ — 69-50), умеренная (IQ — 50-35), тяжелая (IQ — 34-20), глубокая (IQ </w:t>
      </w:r>
      <w:proofErr w:type="gramStart"/>
      <w:r w:rsidRPr="00A763D4">
        <w:rPr>
          <w:sz w:val="28"/>
          <w:szCs w:val="28"/>
        </w:rPr>
        <w:t>&lt; 20</w:t>
      </w:r>
      <w:proofErr w:type="gramEnd"/>
      <w:r w:rsidRPr="00A763D4">
        <w:rPr>
          <w:sz w:val="28"/>
          <w:szCs w:val="28"/>
        </w:rPr>
        <w:t>).</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Развитие ребенка с легкой умственной отсталостью (интеллектуальными нарушениями), хотя и происходит на дефектной основе и характеризуется замедленностью, наличием отклонений от нормального развития, тем не менее, представляет собой поступательный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Затруднения в психическом развитии детей с умственной отсталостью (интеллектуальными нарушениями) обусловлены особенностями их высшей нервной деятельности (слабостью процессов возбуждения и торможения, замедленным формированием условных связей, тугоподвижностью нервных процессов, нарушением взаимодействия первой и второй сигнальных систем и др.). 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w:t>
      </w:r>
      <w:r w:rsidRPr="00A763D4">
        <w:rPr>
          <w:sz w:val="28"/>
          <w:szCs w:val="28"/>
        </w:rPr>
        <w:lastRenderedPageBreak/>
        <w:t>патологический процесс оказываются вовлеченными все стороны психофизического развития ребенка: мотивационно-потребностная, социально-личностная, моторно-двигательная; эмоционально-волевая сферы, а также когнитивные процессы ― восприятие, мышление, деятельность, речь и поведение. Последствия поражения ЦНС выражаются в задержке сроков возникновения и незавершенности возрастных психологических новообразований и, главное, в неравномерности,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 традиционным путем.</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В структуре психики такого ребенка в первую очередь отмечается недоразвитие познавательных интересов и снижение познавательной активности, что обусловлено замедленностью темпа психических процессов, их слабой подвижностью и переключаемостью. При умственной отсталости страдают не только высшие психические функции, но и эмоции, воля, поведение, в некоторых случаях физическое развитие, хотя наиболее нарушенным является </w:t>
      </w:r>
      <w:r w:rsidRPr="00A763D4">
        <w:rPr>
          <w:b/>
          <w:sz w:val="28"/>
          <w:szCs w:val="28"/>
        </w:rPr>
        <w:t>мышление,</w:t>
      </w:r>
      <w:r w:rsidRPr="00A763D4">
        <w:rPr>
          <w:sz w:val="28"/>
          <w:szCs w:val="28"/>
        </w:rPr>
        <w:t xml:space="preserve"> и прежде всего, способность к отвлечению и обобщению. Вместе с тем, Российская дефектология (как правопреемница советской) руководствуется теоретическим постулатом Л. С. Выготского о том, что своевременная педагогическая коррекция с учетом специфических особенностей каждого ребенка с умственной отсталостью (интеллектуальными нарушениями) «запускает» компенсаторные процессы, обеспечивающие реализацию их потенциальных возможностей.</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Развитие всех психических процессов у детей с легкой умственной отсталостью (интеллектуальными нарушениями) отличается качественным своеобразием. Относительно сохранной у обучающихся с умственной отсталостью (интеллектуальными нарушениями) оказывается чувственная ступень познания ― ощущение и восприятие. Но и в этих познавательных процессах сказывается дефицитарность: неточность и слабость дифференцировки зрительных, слуховых, кинестетических, тактильных, обонятельных и вкусовых ощущений приводят к затруднению адекватности ориентировки детей с умственной отсталостью (интеллектуальными нарушениями) в окружающей среде. Нарушение объема и темпа восприятия, недостаточная его дифференцировка, не могут не оказывать отрицательного влияния на весь ход развития ребенка с умственной отсталостью (интеллектуальными нарушениями). Однако особая организация учебной и внеурочной работы, основанной на использовании практической деятельности; проведение специальных коррекционных занятий не только повышают качество ощущений и восприятий, но и оказывают положительное влияние на развитие интеллектуальной сферы, в частности овладение отдельными мыслительными операциями.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Меньший потенциал у обучающихся с умственной отсталостью (интеллектуальными нарушениями) обнаруживается в развитии их мышления, основу которого составляют такие операции, как анализ, синтез, сравнение, обобщение, абстракция, конкретизация. Эти мыслительные операции у этой </w:t>
      </w:r>
      <w:r w:rsidRPr="00A763D4">
        <w:rPr>
          <w:sz w:val="28"/>
          <w:szCs w:val="28"/>
        </w:rPr>
        <w:lastRenderedPageBreak/>
        <w:t>категории детей обладают целым рядом своеобразных черт, проявляющихся в трудностях установления отношений между частями предмета, выделении его существенных признаков и дифференциации их от несущественных, нахождении и сравнении предметов по признакам сходства и отличия и т. д.</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Из всех видов мышления (наглядно-действенного, наглядно-образного и словесно-логического) у обучающихся с легкой умственной отсталостью (интеллектуальными нарушениями) в большей степени недоразвито словесно-логическое мышление. Это выражается в слабости обобщения, трудностях понимания смысла явления или факта. Обучающимся присуща сниженная активность мыслительных процессов и слабая регулирующая роль мышления: зачастую, они начинают выполнять работу, не дослушав инструкции, не поняв цели задания, не имея внутреннего плана действия. Однако при особой организации учебной деятельности, направленной на обучение школьников с умственной отсталостью (интеллектуальными нарушениями) пользованию рациональными и целенаправленными способами выполнения задания, оказывается возможным в той или иной степени скорригировать недостатки мыслительной деятельности. Использование специальных методов и приемов, применяющихся в процессе коррекционно-развивающего обучения, позволяет оказывать влияние на развитие </w:t>
      </w:r>
      <w:proofErr w:type="gramStart"/>
      <w:r w:rsidRPr="00A763D4">
        <w:rPr>
          <w:sz w:val="28"/>
          <w:szCs w:val="28"/>
        </w:rPr>
        <w:t>различных видов мышления</w:t>
      </w:r>
      <w:proofErr w:type="gramEnd"/>
      <w:r w:rsidRPr="00A763D4">
        <w:rPr>
          <w:sz w:val="28"/>
          <w:szCs w:val="28"/>
        </w:rPr>
        <w:t xml:space="preserve"> обучающихся с умственной отсталостью (интеллектуальными нарушениями), в том числе и словесно-логического.</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Особенности </w:t>
      </w:r>
      <w:r w:rsidRPr="00A763D4">
        <w:rPr>
          <w:b/>
          <w:sz w:val="28"/>
          <w:szCs w:val="28"/>
        </w:rPr>
        <w:t>восприятия</w:t>
      </w:r>
      <w:r w:rsidRPr="00A763D4">
        <w:rPr>
          <w:sz w:val="28"/>
          <w:szCs w:val="28"/>
        </w:rPr>
        <w:t xml:space="preserve"> и осмысления детьми учебного материала неразрывно связаны с особенностями их </w:t>
      </w:r>
      <w:r w:rsidRPr="00A763D4">
        <w:rPr>
          <w:b/>
          <w:bCs/>
          <w:sz w:val="28"/>
          <w:szCs w:val="28"/>
        </w:rPr>
        <w:t>памяти</w:t>
      </w:r>
      <w:r w:rsidRPr="00A763D4">
        <w:rPr>
          <w:sz w:val="28"/>
          <w:szCs w:val="28"/>
        </w:rPr>
        <w:t xml:space="preserve">. Запоминание, сохранение и воспроизведение полученной информации обучающимися с умственной отсталостью (интеллектуальными нарушениями) также отличается целым рядом специфических особенностей: они лучше запоминают внешние, иногда случайные, зрительно воспринимаемые признаки, при этом, труднее осознаются и запоминаются внутренние логические связи; позже, чем у нормальных сверстников, формируется произвольное запоминание, которое требует многократных повторений. Менее развитым оказывается логическое опосредованное запоминание, хотя механическая память может быть сформирована на более высоком уровне. Недостатки памяти обучающихся с умственной отсталостью (интеллектуальными нарушениями) проявляются не столько в трудностях получения и сохранения информации, сколько ее воспроизведения: вследствие трудностей установления логических отношений полученная информация может воспроизводиться бессистемно, с большим количеством искажений; при этом наибольшие трудности вызывает воспроизведение словесного материала. Использование различных дополнительных средств и приемов в процессе коррекционно-развивающего обучения (иллюстративной, символической наглядности; различных вариантов планов; вопросов педагога и т. д.) может оказать значительное влияние на повышение качества воспроизведения словесного материала. Вместе с тем, следует иметь в виду, что специфика мнемической деятельности во многом определяется структурой дефекта каждого ребенка с умственной отсталостью (интеллектуальными нарушениями). В связи с этим учет </w:t>
      </w:r>
      <w:proofErr w:type="gramStart"/>
      <w:r w:rsidRPr="00A763D4">
        <w:rPr>
          <w:sz w:val="28"/>
          <w:szCs w:val="28"/>
        </w:rPr>
        <w:lastRenderedPageBreak/>
        <w:t>особенностей</w:t>
      </w:r>
      <w:proofErr w:type="gramEnd"/>
      <w:r w:rsidRPr="00A763D4">
        <w:rPr>
          <w:sz w:val="28"/>
          <w:szCs w:val="28"/>
        </w:rPr>
        <w:t xml:space="preserve"> обучающихся с умственной отсталостью (интеллектуальными нарушениями) разных клинических групп (по классификации М. С. Певзнер) позволяет более успешно использовать потенциал развития их мнемической деятельности.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Особенности познавательной деятельности школьников с умственной отсталостью (интеллектуальными нарушениями) проявляются и в особенностях их </w:t>
      </w:r>
      <w:r w:rsidRPr="00A763D4">
        <w:rPr>
          <w:b/>
          <w:bCs/>
          <w:sz w:val="28"/>
          <w:szCs w:val="28"/>
        </w:rPr>
        <w:t>внимания</w:t>
      </w:r>
      <w:r w:rsidRPr="00A763D4">
        <w:rPr>
          <w:sz w:val="28"/>
          <w:szCs w:val="28"/>
        </w:rPr>
        <w:t>, которое отличается сужением объема, малой устойчивостью, трудностями его распределения, замедленностью переключения. В значительной степени нарушено произвольное внимание, что связано с ослаблением волевого напряжения, направленного на преодоление трудностей, что выражается в неустойчивости внимания. Также в процессе обучения обнаруживаются трудности сосредоточения на каком-либо одном объекте или виде деятельности. Однако, если задание посильно для ученика и интересно ему, то его внимание может определенное время поддерживаться на должном уровне. Под влиянием специально организованного обучения и воспитания объем внимания и его устойчивость значительно улучшаются, что позволяет говорить о наличии положительной динамики, но вместе с тем, в большинстве случаев эти показатели не достигают возрастной нормы.</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Для успешного обучения необходимы достаточно развитые </w:t>
      </w:r>
      <w:r w:rsidRPr="00A763D4">
        <w:rPr>
          <w:b/>
          <w:bCs/>
          <w:sz w:val="28"/>
          <w:szCs w:val="28"/>
        </w:rPr>
        <w:t>представления и воображение</w:t>
      </w:r>
      <w:r w:rsidRPr="00A763D4">
        <w:rPr>
          <w:sz w:val="28"/>
          <w:szCs w:val="28"/>
        </w:rPr>
        <w:t>. Представлениям детей с умственной отсталостью (интеллектуальными нарушениями) свойственна недифференцированоость, фрагментарность, уподобление образов, что, в свою очередь, сказывается на узнавании и понимании учебного материала. Воображение как один из наиболее сложных процессов отличается значительной несформированностью, что выражается в его примитивности, неточности и схематичности. Однако, начиная с первого года обучения, в ходе преподавания всех учебных предметов проводится целенаправленная работа по уточнению и обогащению представлений, прежде всего ― представлений об окружающей действительности.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У школьников с умственной отсталостью (интеллектуальными нарушениями) отмечаются недостатки в развитии </w:t>
      </w:r>
      <w:r w:rsidRPr="00A763D4">
        <w:rPr>
          <w:b/>
          <w:bCs/>
          <w:sz w:val="28"/>
          <w:szCs w:val="28"/>
        </w:rPr>
        <w:t>речевой деятельности</w:t>
      </w:r>
      <w:r w:rsidRPr="00A763D4">
        <w:rPr>
          <w:sz w:val="28"/>
          <w:szCs w:val="28"/>
        </w:rPr>
        <w:t>, физиологической основой которых является нарушение взаимодействия между первой и второй сигнальными системами, что, в свою очередь, проявляется в недоразвитии всех сторон речи: фонетической, лексической, грамматической и синтаксической. Таким образом, для обучающихся с умственной отсталостью характерно системное недоразвитие речи.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Недостатки речевой деятельности этой категории обучающихся напрямую связаны с нарушением абстрактно-логического мышления. Однако в повседневной практике такие дети способны поддержать беседу на темы, близкие их личному опыту, используя при этом несложные конструкции предложений. Проведение систематической коррекционно-развивающей работы, направленной на систематизацию и обогащение представлений об окружающей действительности, создает положительные условия для овладения обучающимися различными языковыми средствами. Это находит </w:t>
      </w:r>
      <w:r w:rsidRPr="00A763D4">
        <w:rPr>
          <w:sz w:val="28"/>
          <w:szCs w:val="28"/>
        </w:rPr>
        <w:lastRenderedPageBreak/>
        <w:t>свое выражение в увеличении объема и изменении качества словарного запаса, овладении различными конструкциями предложений, составлении небольших, но завершенных по смыслу, устных высказываний. Таким образом, постепенно создается основа для овладения более сложной формой речи ― письменной.</w:t>
      </w:r>
    </w:p>
    <w:p w:rsidR="005E1340" w:rsidRPr="00A763D4" w:rsidRDefault="005E1340" w:rsidP="005E1340">
      <w:pPr>
        <w:pStyle w:val="aff1"/>
        <w:spacing w:before="0" w:beforeAutospacing="0" w:after="0" w:afterAutospacing="0"/>
        <w:ind w:firstLine="709"/>
        <w:jc w:val="both"/>
        <w:rPr>
          <w:sz w:val="28"/>
          <w:szCs w:val="28"/>
        </w:rPr>
      </w:pPr>
      <w:r w:rsidRPr="00A763D4">
        <w:rPr>
          <w:b/>
          <w:bCs/>
          <w:sz w:val="28"/>
          <w:szCs w:val="28"/>
        </w:rPr>
        <w:t>Моторная</w:t>
      </w:r>
      <w:r w:rsidRPr="00A763D4">
        <w:rPr>
          <w:sz w:val="28"/>
          <w:szCs w:val="28"/>
        </w:rPr>
        <w:t xml:space="preserve"> сфера детей с легкой степенью умственной отсталости (интеллектуальными нарушениями), как правило, не имеет выраженных нарушений. </w:t>
      </w:r>
      <w:proofErr w:type="gramStart"/>
      <w:r w:rsidRPr="00A763D4">
        <w:rPr>
          <w:sz w:val="28"/>
          <w:szCs w:val="28"/>
        </w:rPr>
        <w:t>Наибольшие трудности</w:t>
      </w:r>
      <w:proofErr w:type="gramEnd"/>
      <w:r w:rsidRPr="00A763D4">
        <w:rPr>
          <w:sz w:val="28"/>
          <w:szCs w:val="28"/>
        </w:rPr>
        <w:t xml:space="preserve"> обучающиеся испытывают при выполнении заданий, связанных с точной координацией мелких движений пальцев рук. В свою очередь, это негативно сказывается на овладении письмом и некоторыми трудовыми операциями. Проведение специальных упражнений, включенных как в содержание коррекционных занятий, так и используемых на отдельных уроках, способствует развитию координации и точности движений пальцев рук и кисти, а также позволяет подготовить обучающихся к овладению учебными и трудовыми действиями, требующими определенной моторной ловкости.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Психологические особенности обучающихся с умственной отсталостью (интеллектуальными нарушениями) проявляются и в нарушении </w:t>
      </w:r>
      <w:r w:rsidRPr="00A763D4">
        <w:rPr>
          <w:b/>
          <w:bCs/>
          <w:sz w:val="28"/>
          <w:szCs w:val="28"/>
        </w:rPr>
        <w:t>эмоциональной сферы</w:t>
      </w:r>
      <w:r w:rsidRPr="00A763D4">
        <w:rPr>
          <w:sz w:val="28"/>
          <w:szCs w:val="28"/>
        </w:rPr>
        <w:t>. При легкой умственной отсталости эмоции в целом сохранны, однако они отличаются отсутствием оттенков переживаний, неустойчивостью и поверхностью. Отсутствуют или очень слабо выражены переживания, определяющие интерес и побуждение к познавательной деятельности, а также с большими затруднениями осуществляется воспитание высших психических чувств: нравственных и эстетических.</w:t>
      </w:r>
    </w:p>
    <w:p w:rsidR="005E1340" w:rsidRPr="00A763D4" w:rsidRDefault="005E1340" w:rsidP="005E1340">
      <w:pPr>
        <w:pStyle w:val="aff1"/>
        <w:spacing w:before="0" w:beforeAutospacing="0" w:after="0" w:afterAutospacing="0"/>
        <w:ind w:firstLine="709"/>
        <w:jc w:val="both"/>
        <w:rPr>
          <w:sz w:val="28"/>
          <w:szCs w:val="28"/>
        </w:rPr>
      </w:pPr>
      <w:r w:rsidRPr="00A763D4">
        <w:rPr>
          <w:b/>
          <w:bCs/>
          <w:sz w:val="28"/>
          <w:szCs w:val="28"/>
        </w:rPr>
        <w:t>Волевая сфера</w:t>
      </w:r>
      <w:r w:rsidRPr="00A763D4">
        <w:rPr>
          <w:sz w:val="28"/>
          <w:szCs w:val="28"/>
        </w:rPr>
        <w:t xml:space="preserve"> учащихся с умственной отсталостью (интеллектуальными нарушениями) характеризуется слабостью собственных намерений и побуждений, большой внушаемостью. Такие школьники предпочитают выбирать путь, не требующий волевых усилий, а вследствие непосильности предъявляемых требований, у некоторых из них развиваются такие отрицательные черты личности, как негативизм и упрямство. Своеобразие протекания психических процессов и особенности волевой сферы школьников с умственной отсталостью (интеллектуальными нарушениями) оказывают отрицательное влияние на характер их деятельности, в особенности произвольной, что выражается в недоразвитии мотивационной сферы, слабости побуждений, недостаточности инициативы. Эти недостатки особенно ярко проявляются в учебной деятельности, поскольку учащиеся приступают к ее выполнению без необходимой предшествующей ориентировки в задании и, не сопоставляя ход ее выполнения, с конечной целью. В процессе выполнения учебного задания они часто уходят от правильно начатого выполнения действия, «соскальзывают» на действия, произведенные ранее, причем осуществляют их в прежнем виде, не учитывая изменения условий. Вместе с тем, при проведении длительной, систематической и специально организованной работы, направленной на обучение этой группы школьников целеполаганию, планированию и контролю, им оказываются доступны разные виды деятельности: </w:t>
      </w:r>
      <w:r w:rsidRPr="00A763D4">
        <w:rPr>
          <w:sz w:val="28"/>
          <w:szCs w:val="28"/>
        </w:rPr>
        <w:lastRenderedPageBreak/>
        <w:t>изобразительная и конструктивная деятельность, игра, в том числе дидактическая, ручной труд, а в старшем школьном возрасте и некоторые виды профильного труда. Следует отметить независимость и самостоятельность этой категории школьников в уходе за собой, благодаря овладению необходимыми социально-бытовыми навыками.</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Нарушения высшей нервной деятельности, недоразвитие психических процессов и эмоционально-волевой сферы обусловливают формирование некоторых специфических особенностей </w:t>
      </w:r>
      <w:r w:rsidRPr="00A763D4">
        <w:rPr>
          <w:b/>
          <w:bCs/>
          <w:sz w:val="28"/>
          <w:szCs w:val="28"/>
        </w:rPr>
        <w:t>личности,</w:t>
      </w:r>
      <w:r w:rsidRPr="00A763D4">
        <w:rPr>
          <w:sz w:val="28"/>
          <w:szCs w:val="28"/>
        </w:rPr>
        <w:t xml:space="preserve"> обучающихся с умственной отсталостью (интеллектуальными нарушениями), проявляющиеся в примитивности интересов, потребностей и мотивов, что затрудняет формирование социально зрелых отношений со сверстниками и взрослыми. При этом специфическими особенностями </w:t>
      </w:r>
      <w:r w:rsidRPr="00A763D4">
        <w:rPr>
          <w:b/>
          <w:bCs/>
          <w:sz w:val="28"/>
          <w:szCs w:val="28"/>
        </w:rPr>
        <w:t>межличностных отношений</w:t>
      </w:r>
      <w:r w:rsidRPr="00A763D4">
        <w:rPr>
          <w:sz w:val="28"/>
          <w:szCs w:val="28"/>
        </w:rPr>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sidRPr="00A763D4">
        <w:rPr>
          <w:b/>
          <w:bCs/>
          <w:sz w:val="28"/>
          <w:szCs w:val="28"/>
        </w:rPr>
        <w:t>поведении,</w:t>
      </w:r>
      <w:r w:rsidRPr="00A763D4">
        <w:rPr>
          <w:sz w:val="28"/>
          <w:szCs w:val="28"/>
        </w:rPr>
        <w:t xml:space="preserve"> особенности которого могут выражаться в гиперактивности, вербальной или физической агрессии и т.п. </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Учебная деятельность</w:t>
      </w:r>
      <w:r w:rsidRPr="00A763D4">
        <w:rPr>
          <w:rFonts w:ascii="Times New Roman" w:eastAsia="Times New Roman" w:hAnsi="Times New Roman" w:cs="Times New Roman"/>
          <w:sz w:val="28"/>
          <w:szCs w:val="28"/>
        </w:rPr>
        <w:t> – целенаправленная активность субъекта по усвоению знаний, приобретению умений и навыков самостоятельно учиться, включая умения анализировать и планировать предстоящую работу, контролировать и оценивать ее выполнение.</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Чтение.</w:t>
      </w:r>
      <w:r w:rsidRPr="00A763D4">
        <w:rPr>
          <w:rFonts w:ascii="Times New Roman" w:eastAsia="Times New Roman" w:hAnsi="Times New Roman" w:cs="Times New Roman"/>
          <w:sz w:val="28"/>
          <w:szCs w:val="28"/>
        </w:rPr>
        <w:t> Процесс формирования навыков чтения у учащихся коррекционной школы своеобразен: дети медленно запоминают буквы, смешивают сходные по начертанию графемы, недостаточно быстро соотносят звук с буквой. Слабая техника чтения, нарушению осознанности чтения.</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При письме</w:t>
      </w:r>
      <w:r w:rsidRPr="00A763D4">
        <w:rPr>
          <w:rFonts w:ascii="Times New Roman" w:eastAsia="Times New Roman" w:hAnsi="Times New Roman" w:cs="Times New Roman"/>
          <w:sz w:val="28"/>
          <w:szCs w:val="28"/>
        </w:rPr>
        <w:t> особенности усвоения грамматики и правописания заключаются в следующем: механическое заучивание определений или правил, их фрагментарное усвоение, замена сложного правила простым, смешение грамматических понятий и орфографических правил, быстрое забывание материала, неумение применять полученные знания на практике.</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Овладение даже элементарными </w:t>
      </w:r>
      <w:r w:rsidRPr="00A763D4">
        <w:rPr>
          <w:rFonts w:ascii="Times New Roman" w:eastAsia="Times New Roman" w:hAnsi="Times New Roman" w:cs="Times New Roman"/>
          <w:b/>
          <w:bCs/>
          <w:i/>
          <w:iCs/>
          <w:sz w:val="28"/>
          <w:szCs w:val="28"/>
        </w:rPr>
        <w:t>математическими</w:t>
      </w:r>
      <w:r w:rsidRPr="00A763D4">
        <w:rPr>
          <w:rFonts w:ascii="Times New Roman" w:eastAsia="Times New Roman" w:hAnsi="Times New Roman" w:cs="Times New Roman"/>
          <w:sz w:val="28"/>
          <w:szCs w:val="28"/>
        </w:rPr>
        <w:t> понятиями требуют от ребенка достаточно высокого уровня развития таких процессов логического мышления, как анализ, синтез, обобщение, сравнение. Дети с ограниченными возможностями плохо ориентируются в задаче, теряются, встречаясь с трудностями, не проверяют результаты своих действий, не соотносят их с образцами.</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Нарушения деятельности анализаторов.</w:t>
      </w:r>
      <w:r w:rsidRPr="00A763D4">
        <w:rPr>
          <w:rFonts w:ascii="Times New Roman" w:eastAsia="Times New Roman" w:hAnsi="Times New Roman" w:cs="Times New Roman"/>
          <w:sz w:val="28"/>
          <w:szCs w:val="28"/>
        </w:rPr>
        <w:t> Сенсорная сфера (ощущения, восприятия), как правило, оказывается очень нарушенной. Отстает развитие зрительного, слухового, тактильного и других анализаторов.</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lastRenderedPageBreak/>
        <w:t>Выстраивая психолого-педагогическое сопровождение психического развития детей с легкой умственной отсталостью (интеллектуальными нарушениями), следует опираться на положение, сформулированное Л. С. Выготским, о единстве закономерностей развития аномального и нормального ребенка, а также решающей роли создания таких социальных условий его обучения и воспитания, которые обеспечивают успешное «врастание» его в культуру. В качестве таких условий выступает система коррекционных мероприятий в процессе специально организованного обучения, опирающегося на сохранные стороны психики учащегося с умственной отсталостью, учитывающее зону ближайшего развития. Таким образом,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E1340" w:rsidRPr="00A763D4" w:rsidRDefault="005E1340" w:rsidP="005E1340">
      <w:pPr>
        <w:pStyle w:val="aff1"/>
        <w:spacing w:before="0" w:beforeAutospacing="0" w:after="0" w:afterAutospacing="0"/>
        <w:ind w:firstLine="709"/>
        <w:jc w:val="both"/>
        <w:rPr>
          <w:sz w:val="28"/>
          <w:szCs w:val="28"/>
        </w:rPr>
      </w:pPr>
    </w:p>
    <w:p w:rsidR="005E1340" w:rsidRPr="00A763D4" w:rsidRDefault="005E1340" w:rsidP="005E1340">
      <w:pPr>
        <w:pStyle w:val="aff1"/>
        <w:spacing w:before="0" w:beforeAutospacing="0" w:after="0" w:afterAutospacing="0"/>
        <w:jc w:val="both"/>
        <w:rPr>
          <w:b/>
          <w:bCs/>
          <w:sz w:val="28"/>
          <w:szCs w:val="28"/>
        </w:rPr>
      </w:pPr>
      <w:r w:rsidRPr="00A763D4">
        <w:rPr>
          <w:b/>
          <w:sz w:val="28"/>
          <w:szCs w:val="28"/>
        </w:rPr>
        <w:t>Программа построена на следующих принципах</w:t>
      </w:r>
      <w:r w:rsidRPr="00A763D4">
        <w:rPr>
          <w:b/>
          <w:bCs/>
          <w:sz w:val="28"/>
          <w:szCs w:val="28"/>
        </w:rPr>
        <w:t xml:space="preserve"> коррекционно-развивающей работы:</w:t>
      </w:r>
    </w:p>
    <w:p w:rsidR="005E1340" w:rsidRPr="00A763D4" w:rsidRDefault="005E1340" w:rsidP="005E1340">
      <w:pPr>
        <w:pStyle w:val="aff1"/>
        <w:spacing w:before="0" w:beforeAutospacing="0" w:after="0" w:afterAutospacing="0"/>
        <w:jc w:val="both"/>
        <w:rPr>
          <w:b/>
          <w:sz w:val="28"/>
          <w:szCs w:val="28"/>
        </w:rPr>
      </w:pP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системности коррекционных, профилактических и развивающих общих и специфических задач;</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единства диагностики и коррекции;</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приоритетности коррекции причинного типа;</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учёта соотношения первичных и вторичных нарушений;</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деятельностный принцип коррекции;</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учёта неравномерности детского развития;</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 xml:space="preserve">принцип комплексности </w:t>
      </w:r>
      <w:proofErr w:type="gramStart"/>
      <w:r w:rsidRPr="00A763D4">
        <w:rPr>
          <w:sz w:val="28"/>
          <w:szCs w:val="28"/>
        </w:rPr>
        <w:t>методов  коррекционного</w:t>
      </w:r>
      <w:proofErr w:type="gramEnd"/>
      <w:r w:rsidRPr="00A763D4">
        <w:rPr>
          <w:sz w:val="28"/>
          <w:szCs w:val="28"/>
        </w:rPr>
        <w:t xml:space="preserve"> воздействия;</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опоры на разные уровни организации психических процессов;</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программированного обучения;</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возрастания сложности;</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учета объема и степени разнообразия материала;</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развивающего характера обучения, основывающегося на положении о ведущей роли обучения в развитии ребенка и формировании «зоны ближайшего развития»;</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уровневой дифференциации задач, содержания и результатов образовательного процесса с учетом возрастных и индивидуальных особенностей;</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t>принцип системного компенсаторно-развивающего воздействия на развитие ребенка с обеспечением преодоления им трудностей развития, обусловленных негативным влиянием нарушенного анализатора, формированием компенсаторно–адаптивных механизмов, повышающих возрастные возможности социально-коммуникативного, познавательного, речевого, физического развития;</w:t>
      </w:r>
    </w:p>
    <w:p w:rsidR="005E1340" w:rsidRPr="00A763D4" w:rsidRDefault="005E1340" w:rsidP="005E1340">
      <w:pPr>
        <w:pStyle w:val="aff1"/>
        <w:numPr>
          <w:ilvl w:val="0"/>
          <w:numId w:val="5"/>
        </w:numPr>
        <w:spacing w:before="0" w:beforeAutospacing="0" w:after="0" w:afterAutospacing="0"/>
        <w:ind w:left="0" w:firstLine="357"/>
        <w:jc w:val="both"/>
        <w:rPr>
          <w:sz w:val="28"/>
          <w:szCs w:val="28"/>
        </w:rPr>
      </w:pPr>
      <w:r w:rsidRPr="00A763D4">
        <w:rPr>
          <w:sz w:val="28"/>
          <w:szCs w:val="28"/>
        </w:rPr>
        <w:lastRenderedPageBreak/>
        <w:t>принцип стимулирования эмоционального реагирования, эмпатии и использования их для развития практической деятельности детей, общения и воспитания адекватного поведения.</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sz w:val="28"/>
          <w:szCs w:val="28"/>
        </w:rPr>
        <w:t>Пути реализации программы:</w:t>
      </w:r>
    </w:p>
    <w:p w:rsidR="005E1340" w:rsidRPr="00A763D4" w:rsidRDefault="005E1340" w:rsidP="005E1340">
      <w:pPr>
        <w:numPr>
          <w:ilvl w:val="0"/>
          <w:numId w:val="6"/>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Изучение уровня развития высших психических функций учащихся.</w:t>
      </w:r>
    </w:p>
    <w:p w:rsidR="005E1340" w:rsidRPr="00A763D4" w:rsidRDefault="005E1340" w:rsidP="005E1340">
      <w:pPr>
        <w:numPr>
          <w:ilvl w:val="0"/>
          <w:numId w:val="6"/>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Подбор необходимого диагностического инструментария.</w:t>
      </w:r>
    </w:p>
    <w:p w:rsidR="005E1340" w:rsidRPr="00A763D4" w:rsidRDefault="005E1340" w:rsidP="005E1340">
      <w:pPr>
        <w:numPr>
          <w:ilvl w:val="0"/>
          <w:numId w:val="6"/>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xml:space="preserve">Планирование, </w:t>
      </w:r>
      <w:proofErr w:type="gramStart"/>
      <w:r w:rsidRPr="00A763D4">
        <w:rPr>
          <w:rFonts w:ascii="Times New Roman" w:eastAsia="Times New Roman" w:hAnsi="Times New Roman" w:cs="Times New Roman"/>
          <w:sz w:val="28"/>
          <w:szCs w:val="28"/>
        </w:rPr>
        <w:t>организация  работы</w:t>
      </w:r>
      <w:proofErr w:type="gramEnd"/>
      <w:r w:rsidRPr="00A763D4">
        <w:rPr>
          <w:rFonts w:ascii="Times New Roman" w:eastAsia="Times New Roman" w:hAnsi="Times New Roman" w:cs="Times New Roman"/>
          <w:sz w:val="28"/>
          <w:szCs w:val="28"/>
        </w:rPr>
        <w:t>.</w:t>
      </w:r>
    </w:p>
    <w:p w:rsidR="005E1340" w:rsidRPr="00A763D4" w:rsidRDefault="005E1340" w:rsidP="005E1340">
      <w:pPr>
        <w:numPr>
          <w:ilvl w:val="0"/>
          <w:numId w:val="6"/>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Мониторинг результатов работы.</w:t>
      </w:r>
    </w:p>
    <w:p w:rsidR="005E1340" w:rsidRPr="00A763D4" w:rsidRDefault="005E1340" w:rsidP="005E1340">
      <w:pPr>
        <w:numPr>
          <w:ilvl w:val="0"/>
          <w:numId w:val="6"/>
        </w:numPr>
        <w:shd w:val="clear" w:color="auto" w:fill="FFFFFF"/>
        <w:spacing w:after="0" w:line="240" w:lineRule="auto"/>
        <w:ind w:left="0" w:firstLine="357"/>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Регуляция и корректировка работы.</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sz w:val="28"/>
          <w:szCs w:val="28"/>
        </w:rPr>
        <w:t>Условия реализации программы</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xml:space="preserve">По результатам обследования каждому обучающемуся с учетом его индивидуальных особенностей и возможностей рассчитаны часы индивидуальных занятий.  Продолжительность занятия рассчитана на 20 минут (по каждому разделу). </w:t>
      </w:r>
    </w:p>
    <w:p w:rsidR="005E1340" w:rsidRPr="00A763D4" w:rsidRDefault="005E1340" w:rsidP="005E1340">
      <w:pPr>
        <w:pStyle w:val="aff1"/>
        <w:spacing w:before="0" w:beforeAutospacing="0" w:after="0" w:afterAutospacing="0"/>
        <w:jc w:val="both"/>
        <w:rPr>
          <w:sz w:val="28"/>
          <w:szCs w:val="28"/>
          <w:highlight w:val="yellow"/>
        </w:rPr>
      </w:pPr>
    </w:p>
    <w:p w:rsidR="005E1340" w:rsidRPr="00A763D4" w:rsidRDefault="005E1340" w:rsidP="005E1340">
      <w:pPr>
        <w:shd w:val="clear" w:color="auto" w:fill="FFFFFF"/>
        <w:spacing w:after="0" w:line="240" w:lineRule="auto"/>
        <w:jc w:val="center"/>
        <w:rPr>
          <w:rFonts w:ascii="Times New Roman" w:eastAsia="Times New Roman" w:hAnsi="Times New Roman" w:cs="Times New Roman"/>
          <w:i/>
          <w:sz w:val="28"/>
          <w:szCs w:val="28"/>
        </w:rPr>
      </w:pPr>
      <w:r w:rsidRPr="00A763D4">
        <w:rPr>
          <w:rFonts w:ascii="Times New Roman" w:eastAsia="Times New Roman" w:hAnsi="Times New Roman" w:cs="Times New Roman"/>
          <w:b/>
          <w:bCs/>
          <w:i/>
          <w:iCs/>
          <w:sz w:val="28"/>
          <w:szCs w:val="28"/>
        </w:rPr>
        <w:t>Диагностический блок</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xml:space="preserve">При обследовании детей </w:t>
      </w:r>
      <w:proofErr w:type="gramStart"/>
      <w:r w:rsidRPr="00A763D4">
        <w:rPr>
          <w:rFonts w:ascii="Times New Roman" w:eastAsia="Times New Roman" w:hAnsi="Times New Roman" w:cs="Times New Roman"/>
          <w:sz w:val="28"/>
          <w:szCs w:val="28"/>
        </w:rPr>
        <w:t>необходимо  ознакомиться</w:t>
      </w:r>
      <w:proofErr w:type="gramEnd"/>
      <w:r w:rsidRPr="00A763D4">
        <w:rPr>
          <w:rFonts w:ascii="Times New Roman" w:eastAsia="Times New Roman" w:hAnsi="Times New Roman" w:cs="Times New Roman"/>
          <w:sz w:val="28"/>
          <w:szCs w:val="28"/>
        </w:rPr>
        <w:t xml:space="preserve"> с соответствующей медицинской и педагогической документацией.</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Анализ полученных данных позволяет проводить обследование ребенка с учетом его индивидуальных возможностей и особенностей. В процессе диагностики следует обращать внимание на ряд общих моментов.</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Понимание инструкции и цели задания.</w:t>
      </w:r>
      <w:r w:rsidRPr="00A763D4">
        <w:rPr>
          <w:rFonts w:ascii="Times New Roman" w:eastAsia="Times New Roman" w:hAnsi="Times New Roman" w:cs="Times New Roman"/>
          <w:sz w:val="28"/>
          <w:szCs w:val="28"/>
        </w:rPr>
        <w:t> Перед предъявлением ребенку любого задания дается инструкция. Важно выявить, какого типа инструкция понятна детям: устная; устная, сопровождаемая наглядным показом; невербальная, письменная.</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Характер деятельности при выполнении заданий.</w:t>
      </w:r>
      <w:r w:rsidRPr="00A763D4">
        <w:rPr>
          <w:rFonts w:ascii="Times New Roman" w:eastAsia="Times New Roman" w:hAnsi="Times New Roman" w:cs="Times New Roman"/>
          <w:sz w:val="28"/>
          <w:szCs w:val="28"/>
        </w:rPr>
        <w:t> Нужно установить, выполняет ли ребенок задание с интересом или формально и обратить внимание на степень стойкости возникшего интереса. Важно выяснить, насколько целенаправленно выполняется предложенная ребенку работа.  Недостатки могут выражаться в бессистемности, хаотичности всей деятельности или «соскальзывании» с правильно начатого решения.  Необходимо обращать внимание на то, какими способами ребенок решает предложенные ему задачи. Дети с нарушениями интеллекта действуют шаблонно или неадекватным образом.</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Важно выявить, насколько сосредоточенно работает ребенок и какова его работоспособность. Нужно определить, что больше влияет на характер деятельности: неумение сосредоточиться или быстрая истощаемость.  </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Важным качеством деятельности является способность ребенка осуществлять контроль на каждом этапе выполнения задания, а также волевые усилия, которые требуются от него при решении поставленной задачи.</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Общая эмоциональная реакция на факт обследования.</w:t>
      </w:r>
      <w:r w:rsidRPr="00A763D4">
        <w:rPr>
          <w:rFonts w:ascii="Times New Roman" w:eastAsia="Times New Roman" w:hAnsi="Times New Roman" w:cs="Times New Roman"/>
          <w:sz w:val="28"/>
          <w:szCs w:val="28"/>
        </w:rPr>
        <w:t xml:space="preserve"> Безразличное отношение к факту обследования встречается очень часто. Некоторые дети проявляют повышенную эйфорию. Подобное поведение может быть </w:t>
      </w:r>
      <w:r w:rsidRPr="00A763D4">
        <w:rPr>
          <w:rFonts w:ascii="Times New Roman" w:eastAsia="Times New Roman" w:hAnsi="Times New Roman" w:cs="Times New Roman"/>
          <w:sz w:val="28"/>
          <w:szCs w:val="28"/>
        </w:rPr>
        <w:lastRenderedPageBreak/>
        <w:t>симптомом психического заболевания и должно настораживать. Такие дети должны стать объектом особого внимания.</w:t>
      </w:r>
    </w:p>
    <w:p w:rsidR="005E1340" w:rsidRPr="00A763D4" w:rsidRDefault="005E1340" w:rsidP="005E1340">
      <w:pPr>
        <w:shd w:val="clear" w:color="auto" w:fill="FFFFFF"/>
        <w:spacing w:after="0" w:line="240" w:lineRule="auto"/>
        <w:jc w:val="center"/>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Практический диагностический материал</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Для исследования внимания.</w:t>
      </w:r>
    </w:p>
    <w:p w:rsidR="005E1340" w:rsidRPr="00A763D4" w:rsidRDefault="005E1340" w:rsidP="005E1340">
      <w:pPr>
        <w:numPr>
          <w:ilvl w:val="0"/>
          <w:numId w:val="7"/>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«Корректурных проб».</w:t>
      </w:r>
    </w:p>
    <w:p w:rsidR="005E1340" w:rsidRPr="00A763D4" w:rsidRDefault="005E1340" w:rsidP="005E1340">
      <w:pPr>
        <w:numPr>
          <w:ilvl w:val="0"/>
          <w:numId w:val="7"/>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Шульте.</w:t>
      </w:r>
    </w:p>
    <w:p w:rsidR="005E1340" w:rsidRPr="00A763D4" w:rsidRDefault="005E1340" w:rsidP="005E1340">
      <w:pPr>
        <w:numPr>
          <w:ilvl w:val="0"/>
          <w:numId w:val="7"/>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на которых изображены предметы с недостающими деталями.</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Для исследования восприятия.</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изображением контура, силуэта, частей знакомых предметов. «Зашумленные» изображения.</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Доски Сегена разных вариантов сложности.</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Кубики Коса.</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изображением предметов, которые следует дорисовать</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Набор предметных картинок, разрезанных на несколько частей.</w:t>
      </w:r>
    </w:p>
    <w:p w:rsidR="005E1340" w:rsidRPr="00A763D4" w:rsidRDefault="005E1340" w:rsidP="005E1340">
      <w:pPr>
        <w:numPr>
          <w:ilvl w:val="0"/>
          <w:numId w:val="8"/>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Картинки для определения правой и левой сторон, понятия «верх» и «низ», «посередине».</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Для исследования мышления.</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изображением предметов, один из которых не подходит по тем или иным признакам.</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заданиями на исключение понятия.</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логическими задачами и поиском закономерностей.</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к методике «Выделение существенных признаков».</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к методике «Простые аналогии», «Сложные аналогии».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пословицами и поговорками.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Сюжетные картинки для сравнения. Таблицы с заданиями на сравнение слов-понятий.</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Набор сюжетных картинок разной степени сложности.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текстами разной сложности.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Набор карточек с изображением предметов разных родовых категорий для исследования операции классификации.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Таблицы с загадками.</w:t>
      </w:r>
    </w:p>
    <w:p w:rsidR="005E1340" w:rsidRPr="00A763D4" w:rsidRDefault="005E1340" w:rsidP="005E1340">
      <w:pPr>
        <w:numPr>
          <w:ilvl w:val="0"/>
          <w:numId w:val="9"/>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со словами для исследования ассоциаций.</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Для исследования памяти.</w:t>
      </w:r>
    </w:p>
    <w:p w:rsidR="005E1340" w:rsidRPr="00A763D4" w:rsidRDefault="005E1340" w:rsidP="005E1340">
      <w:pPr>
        <w:numPr>
          <w:ilvl w:val="0"/>
          <w:numId w:val="10"/>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Таблицы с изображением знакомых предметов для запоминания.</w:t>
      </w:r>
    </w:p>
    <w:p w:rsidR="005E1340" w:rsidRPr="00A763D4" w:rsidRDefault="005E1340" w:rsidP="005E1340">
      <w:pPr>
        <w:numPr>
          <w:ilvl w:val="0"/>
          <w:numId w:val="10"/>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к методике для запоминания 10 слов.</w:t>
      </w:r>
    </w:p>
    <w:p w:rsidR="005E1340" w:rsidRPr="00A763D4" w:rsidRDefault="005E1340" w:rsidP="005E1340">
      <w:pPr>
        <w:numPr>
          <w:ilvl w:val="0"/>
          <w:numId w:val="10"/>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Картинки для запоминания слов с изображением предметов.</w:t>
      </w:r>
    </w:p>
    <w:p w:rsidR="005E1340" w:rsidRPr="00A763D4" w:rsidRDefault="005E1340" w:rsidP="005E1340">
      <w:pPr>
        <w:numPr>
          <w:ilvl w:val="0"/>
          <w:numId w:val="10"/>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Бланки с текстами для воспроизведения.</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Познавательные процессы. Восприятие.</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Развитие восприятия различной модальности: зрительное предметное восприятие, восприятие пространства и пространственных отношений предметов, дифференцированный процесс звукоразличения, тактильное восприятие предметов – создает основу для обобщенного и дифференцированного восприятия и для формирования образов реального предметного мира, создает ту первичную базу, на которой начинает формироваться речь.</w:t>
      </w:r>
    </w:p>
    <w:p w:rsidR="005E1340" w:rsidRPr="00A763D4" w:rsidRDefault="005E1340" w:rsidP="005E1340">
      <w:pPr>
        <w:shd w:val="clear" w:color="auto" w:fill="FFFFFF"/>
        <w:spacing w:after="0" w:line="240" w:lineRule="auto"/>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lastRenderedPageBreak/>
        <w:t>Исследуются процессы:</w:t>
      </w:r>
    </w:p>
    <w:p w:rsidR="005E1340" w:rsidRPr="00A763D4" w:rsidRDefault="005E1340" w:rsidP="005E1340">
      <w:pPr>
        <w:numPr>
          <w:ilvl w:val="0"/>
          <w:numId w:val="11"/>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Зрительно-предметного восприятия:</w:t>
      </w:r>
    </w:p>
    <w:p w:rsidR="005E1340" w:rsidRPr="00A763D4" w:rsidRDefault="005E1340" w:rsidP="005E1340">
      <w:pPr>
        <w:numPr>
          <w:ilvl w:val="0"/>
          <w:numId w:val="12"/>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предметов и изображений предметов на картинке.</w:t>
      </w:r>
    </w:p>
    <w:p w:rsidR="005E1340" w:rsidRPr="00A763D4" w:rsidRDefault="005E1340" w:rsidP="005E1340">
      <w:pPr>
        <w:numPr>
          <w:ilvl w:val="0"/>
          <w:numId w:val="12"/>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«зашумленных» предметных картинок.</w:t>
      </w:r>
    </w:p>
    <w:p w:rsidR="005E1340" w:rsidRPr="00A763D4" w:rsidRDefault="005E1340" w:rsidP="005E1340">
      <w:pPr>
        <w:numPr>
          <w:ilvl w:val="0"/>
          <w:numId w:val="12"/>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символических изображений, геометрических фигур, букв.</w:t>
      </w:r>
    </w:p>
    <w:p w:rsidR="005E1340" w:rsidRPr="00A763D4" w:rsidRDefault="005E1340" w:rsidP="005E1340">
      <w:pPr>
        <w:numPr>
          <w:ilvl w:val="0"/>
          <w:numId w:val="12"/>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цвета.</w:t>
      </w:r>
    </w:p>
    <w:p w:rsidR="005E1340" w:rsidRPr="00A763D4" w:rsidRDefault="005E1340" w:rsidP="005E1340">
      <w:pPr>
        <w:numPr>
          <w:ilvl w:val="0"/>
          <w:numId w:val="12"/>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пальцев рук.</w:t>
      </w:r>
    </w:p>
    <w:p w:rsidR="005E1340" w:rsidRPr="00A763D4" w:rsidRDefault="005E1340" w:rsidP="005E1340">
      <w:pPr>
        <w:numPr>
          <w:ilvl w:val="0"/>
          <w:numId w:val="13"/>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Акустического восприятия:</w:t>
      </w:r>
    </w:p>
    <w:p w:rsidR="005E1340" w:rsidRPr="00A763D4" w:rsidRDefault="005E1340" w:rsidP="005E1340">
      <w:pPr>
        <w:numPr>
          <w:ilvl w:val="0"/>
          <w:numId w:val="14"/>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Оценка ритмов.</w:t>
      </w:r>
    </w:p>
    <w:p w:rsidR="005E1340" w:rsidRPr="00A763D4" w:rsidRDefault="005E1340" w:rsidP="005E1340">
      <w:pPr>
        <w:numPr>
          <w:ilvl w:val="0"/>
          <w:numId w:val="14"/>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Воспроизведение ритмов.</w:t>
      </w:r>
    </w:p>
    <w:p w:rsidR="005E1340" w:rsidRPr="00A763D4" w:rsidRDefault="005E1340" w:rsidP="005E1340">
      <w:pPr>
        <w:numPr>
          <w:ilvl w:val="0"/>
          <w:numId w:val="14"/>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шумов.</w:t>
      </w:r>
    </w:p>
    <w:p w:rsidR="005E1340" w:rsidRPr="00A763D4" w:rsidRDefault="005E1340" w:rsidP="005E1340">
      <w:pPr>
        <w:numPr>
          <w:ilvl w:val="0"/>
          <w:numId w:val="15"/>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Кожно-кинестетического восприятия:</w:t>
      </w:r>
    </w:p>
    <w:p w:rsidR="005E1340" w:rsidRPr="00A763D4" w:rsidRDefault="005E1340" w:rsidP="005E1340">
      <w:pPr>
        <w:numPr>
          <w:ilvl w:val="0"/>
          <w:numId w:val="16"/>
        </w:numPr>
        <w:shd w:val="clear" w:color="auto" w:fill="FFFFFF"/>
        <w:spacing w:after="0" w:line="240" w:lineRule="auto"/>
        <w:ind w:left="0" w:firstLine="0"/>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Узнавание предмета на ощупь.</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Познавательные процессы. Память.</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 xml:space="preserve">Здесь исследуются общая и специальные виды памяти: зрительная, </w:t>
      </w:r>
      <w:proofErr w:type="gramStart"/>
      <w:r w:rsidRPr="00A763D4">
        <w:rPr>
          <w:rFonts w:ascii="Times New Roman" w:eastAsia="Times New Roman" w:hAnsi="Times New Roman" w:cs="Times New Roman"/>
          <w:sz w:val="28"/>
          <w:szCs w:val="28"/>
        </w:rPr>
        <w:t>слухо-речевая</w:t>
      </w:r>
      <w:proofErr w:type="gramEnd"/>
      <w:r w:rsidRPr="00A763D4">
        <w:rPr>
          <w:rFonts w:ascii="Times New Roman" w:eastAsia="Times New Roman" w:hAnsi="Times New Roman" w:cs="Times New Roman"/>
          <w:sz w:val="28"/>
          <w:szCs w:val="28"/>
        </w:rPr>
        <w:t>, двигательная, зрительно-предметная память.</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Познавательные процессы. Внимание.</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sz w:val="28"/>
          <w:szCs w:val="28"/>
        </w:rPr>
        <w:t>Очень важно исследовать произвольный и непроизвольный процесс внимания ребенка, способность к концентрации и переключению, к распределению внимания.</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sz w:val="28"/>
          <w:szCs w:val="28"/>
        </w:rPr>
      </w:pPr>
      <w:r w:rsidRPr="00A763D4">
        <w:rPr>
          <w:rFonts w:ascii="Times New Roman" w:eastAsia="Times New Roman" w:hAnsi="Times New Roman" w:cs="Times New Roman"/>
          <w:b/>
          <w:bCs/>
          <w:i/>
          <w:iCs/>
          <w:sz w:val="28"/>
          <w:szCs w:val="28"/>
        </w:rPr>
        <w:t>Речь и речевые процессы.</w:t>
      </w:r>
      <w:r w:rsidRPr="00A763D4">
        <w:rPr>
          <w:rFonts w:ascii="Times New Roman" w:eastAsia="Times New Roman" w:hAnsi="Times New Roman" w:cs="Times New Roman"/>
          <w:sz w:val="28"/>
          <w:szCs w:val="28"/>
        </w:rPr>
        <w:t> </w:t>
      </w:r>
      <w:r w:rsidRPr="00A763D4">
        <w:rPr>
          <w:rFonts w:ascii="Times New Roman" w:eastAsia="Times New Roman" w:hAnsi="Times New Roman" w:cs="Times New Roman"/>
          <w:b/>
          <w:bCs/>
          <w:i/>
          <w:iCs/>
          <w:sz w:val="28"/>
          <w:szCs w:val="28"/>
        </w:rPr>
        <w:t>Речь</w:t>
      </w:r>
      <w:r w:rsidRPr="00A763D4">
        <w:rPr>
          <w:rFonts w:ascii="Times New Roman" w:eastAsia="Times New Roman" w:hAnsi="Times New Roman" w:cs="Times New Roman"/>
          <w:sz w:val="28"/>
          <w:szCs w:val="28"/>
        </w:rPr>
        <w:t> должна быть обследована тщательно. Исследовать нарушенную, несформированную речь необходимо начиная с изучения процессов предметного восприятия и восприятия образов. Речь организует все высшие психические функции (ВПФ), входит в их структуру, регулирует деятельность и поведение. Обследование начинается с изучения общей коммуникативной функции речи: понимания обращенной речи и невербальных средств – жестов, мимики, интонации педагога, спонтанной устной и диалогической речи. Затем исследуются автоматизированные формы речи (непроизвольные) и рядовая речь. После этого исследуются произвольные формы устной речи – повторение, называние предметов и действий, составление фраз по картинкам, ответы на вопросы, пересказ сюжетных картинок. Исследование импрессивной речи начинается с обследования фонематического речевого слуха. Исследование понимания речи начинается с обязательной последовательностью от целого к части (понимание текста, фразы, слов).</w:t>
      </w:r>
    </w:p>
    <w:p w:rsidR="005E1340" w:rsidRPr="00A763D4" w:rsidRDefault="005E1340" w:rsidP="005E1340">
      <w:pPr>
        <w:pStyle w:val="aff1"/>
        <w:spacing w:before="0" w:beforeAutospacing="0" w:after="0" w:afterAutospacing="0"/>
        <w:ind w:firstLine="709"/>
        <w:jc w:val="both"/>
        <w:rPr>
          <w:sz w:val="28"/>
          <w:szCs w:val="28"/>
        </w:rPr>
      </w:pPr>
    </w:p>
    <w:p w:rsidR="005E1340" w:rsidRPr="00A763D4" w:rsidRDefault="005E1340" w:rsidP="005E1340">
      <w:pPr>
        <w:shd w:val="clear" w:color="auto" w:fill="FFFFFF"/>
        <w:spacing w:after="0" w:line="240" w:lineRule="auto"/>
        <w:ind w:firstLine="709"/>
        <w:rPr>
          <w:rFonts w:ascii="Times New Roman" w:hAnsi="Times New Roman" w:cs="Times New Roman"/>
          <w:sz w:val="28"/>
          <w:szCs w:val="28"/>
        </w:rPr>
      </w:pPr>
      <w:r w:rsidRPr="00A763D4">
        <w:rPr>
          <w:rFonts w:ascii="Times New Roman" w:hAnsi="Times New Roman" w:cs="Times New Roman"/>
          <w:spacing w:val="-2"/>
          <w:sz w:val="28"/>
          <w:szCs w:val="28"/>
        </w:rPr>
        <w:t xml:space="preserve">Программа коррекционно-развивающих занятий имеет концентрическую структуру. В каждом последующем классе задания </w:t>
      </w:r>
      <w:r w:rsidRPr="00A763D4">
        <w:rPr>
          <w:rFonts w:ascii="Times New Roman" w:hAnsi="Times New Roman" w:cs="Times New Roman"/>
          <w:spacing w:val="-1"/>
          <w:sz w:val="28"/>
          <w:szCs w:val="28"/>
        </w:rPr>
        <w:t>усложняются, увеличивается объем материала, наращивается темп выполнения работы.</w:t>
      </w:r>
    </w:p>
    <w:p w:rsidR="005E1340" w:rsidRDefault="005E1340">
      <w:pPr>
        <w:spacing w:after="160" w:line="259" w:lineRule="auto"/>
        <w:rPr>
          <w:rFonts w:ascii="Times New Roman" w:hAnsi="Times New Roman" w:cs="Times New Roman"/>
          <w:sz w:val="28"/>
          <w:szCs w:val="28"/>
        </w:rPr>
      </w:pPr>
      <w:r>
        <w:rPr>
          <w:rFonts w:ascii="Times New Roman" w:hAnsi="Times New Roman" w:cs="Times New Roman"/>
          <w:sz w:val="28"/>
          <w:szCs w:val="28"/>
        </w:rPr>
        <w:br w:type="page"/>
      </w:r>
    </w:p>
    <w:p w:rsidR="005E1340" w:rsidRPr="00A763D4" w:rsidRDefault="005E1340" w:rsidP="005E1340">
      <w:pPr>
        <w:spacing w:after="0" w:line="240" w:lineRule="auto"/>
        <w:rPr>
          <w:rFonts w:ascii="Times New Roman" w:hAnsi="Times New Roman" w:cs="Times New Roman"/>
          <w:sz w:val="28"/>
          <w:szCs w:val="28"/>
        </w:rPr>
      </w:pPr>
    </w:p>
    <w:p w:rsidR="005E1340" w:rsidRPr="00A763D4" w:rsidRDefault="005E1340" w:rsidP="005E1340">
      <w:pPr>
        <w:pStyle w:val="aff1"/>
        <w:tabs>
          <w:tab w:val="left" w:pos="0"/>
        </w:tabs>
        <w:spacing w:before="0" w:beforeAutospacing="0" w:after="0" w:afterAutospacing="0"/>
        <w:jc w:val="center"/>
        <w:rPr>
          <w:rFonts w:eastAsia="+mn-ea"/>
          <w:b/>
          <w:bCs/>
          <w:kern w:val="24"/>
          <w:sz w:val="28"/>
          <w:szCs w:val="28"/>
        </w:rPr>
      </w:pPr>
      <w:r w:rsidRPr="00A763D4">
        <w:rPr>
          <w:rFonts w:eastAsia="+mn-ea"/>
          <w:b/>
          <w:bCs/>
          <w:kern w:val="24"/>
          <w:sz w:val="28"/>
          <w:szCs w:val="28"/>
        </w:rPr>
        <w:t>Планируемые результаты реализации программы коррекционной работы</w:t>
      </w:r>
    </w:p>
    <w:p w:rsidR="005E1340" w:rsidRPr="00A763D4" w:rsidRDefault="005E1340" w:rsidP="005E1340">
      <w:pPr>
        <w:pStyle w:val="aff1"/>
        <w:tabs>
          <w:tab w:val="left" w:pos="0"/>
        </w:tabs>
        <w:spacing w:before="0" w:beforeAutospacing="0" w:after="0" w:afterAutospacing="0"/>
        <w:jc w:val="center"/>
        <w:rPr>
          <w:rFonts w:eastAsia="+mn-ea"/>
          <w:b/>
          <w:bCs/>
          <w:kern w:val="24"/>
          <w:sz w:val="28"/>
          <w:szCs w:val="28"/>
        </w:rPr>
      </w:pPr>
    </w:p>
    <w:p w:rsidR="005E1340" w:rsidRPr="00A763D4" w:rsidRDefault="005E1340" w:rsidP="005E1340">
      <w:pPr>
        <w:pStyle w:val="afd"/>
        <w:ind w:left="0"/>
      </w:pPr>
      <w:r w:rsidRPr="00A763D4">
        <w:t>Личностные результаты</w:t>
      </w:r>
    </w:p>
    <w:p w:rsidR="005E1340" w:rsidRPr="00A763D4" w:rsidRDefault="005E1340" w:rsidP="005E1340">
      <w:pPr>
        <w:pStyle w:val="afd"/>
        <w:ind w:left="0"/>
      </w:pPr>
      <w:r w:rsidRPr="00A763D4">
        <w:t>С</w:t>
      </w:r>
      <w:r w:rsidRPr="00A763D4">
        <w:rPr>
          <w:spacing w:val="-3"/>
        </w:rPr>
        <w:t xml:space="preserve"> </w:t>
      </w:r>
      <w:r w:rsidRPr="00A763D4">
        <w:t>учетом</w:t>
      </w:r>
      <w:r w:rsidRPr="00A763D4">
        <w:rPr>
          <w:spacing w:val="-5"/>
        </w:rPr>
        <w:t xml:space="preserve"> </w:t>
      </w:r>
      <w:r w:rsidRPr="00A763D4">
        <w:t>индивидуальных</w:t>
      </w:r>
      <w:r w:rsidRPr="00A763D4">
        <w:rPr>
          <w:spacing w:val="-3"/>
        </w:rPr>
        <w:t xml:space="preserve"> </w:t>
      </w:r>
      <w:r w:rsidRPr="00A763D4">
        <w:t>возможностей</w:t>
      </w:r>
      <w:r w:rsidRPr="00A763D4">
        <w:rPr>
          <w:spacing w:val="-4"/>
        </w:rPr>
        <w:t xml:space="preserve"> </w:t>
      </w:r>
      <w:r w:rsidRPr="00A763D4">
        <w:t>и</w:t>
      </w:r>
      <w:r w:rsidRPr="00A763D4">
        <w:rPr>
          <w:spacing w:val="-4"/>
        </w:rPr>
        <w:t xml:space="preserve"> </w:t>
      </w:r>
      <w:r w:rsidRPr="00A763D4">
        <w:t>особых</w:t>
      </w:r>
      <w:r w:rsidRPr="00A763D4">
        <w:rPr>
          <w:spacing w:val="-3"/>
        </w:rPr>
        <w:t xml:space="preserve"> </w:t>
      </w:r>
      <w:r w:rsidRPr="00A763D4">
        <w:t>образовательных</w:t>
      </w:r>
      <w:r w:rsidRPr="00A763D4">
        <w:rPr>
          <w:spacing w:val="-5"/>
        </w:rPr>
        <w:t xml:space="preserve"> </w:t>
      </w:r>
      <w:r w:rsidRPr="00A763D4">
        <w:t>потребностей</w:t>
      </w:r>
      <w:r w:rsidRPr="00A763D4">
        <w:rPr>
          <w:spacing w:val="-57"/>
        </w:rPr>
        <w:t xml:space="preserve"> </w:t>
      </w:r>
      <w:r w:rsidRPr="00A763D4">
        <w:t>обучающихся</w:t>
      </w:r>
      <w:r w:rsidRPr="00A763D4">
        <w:rPr>
          <w:spacing w:val="-1"/>
        </w:rPr>
        <w:t xml:space="preserve"> </w:t>
      </w:r>
      <w:r w:rsidRPr="00A763D4">
        <w:t>важным</w:t>
      </w:r>
      <w:r w:rsidRPr="00A763D4">
        <w:rPr>
          <w:spacing w:val="-3"/>
        </w:rPr>
        <w:t xml:space="preserve"> </w:t>
      </w:r>
      <w:r w:rsidRPr="00A763D4">
        <w:t>является</w:t>
      </w:r>
      <w:r w:rsidRPr="00A763D4">
        <w:rPr>
          <w:spacing w:val="1"/>
        </w:rPr>
        <w:t xml:space="preserve"> </w:t>
      </w:r>
      <w:r w:rsidRPr="00A763D4">
        <w:t>формирование</w:t>
      </w:r>
      <w:r w:rsidRPr="00A763D4">
        <w:rPr>
          <w:spacing w:val="-2"/>
        </w:rPr>
        <w:t xml:space="preserve"> </w:t>
      </w:r>
      <w:r w:rsidRPr="00A763D4">
        <w:t>следующих</w:t>
      </w:r>
      <w:r w:rsidRPr="00A763D4">
        <w:rPr>
          <w:spacing w:val="3"/>
        </w:rPr>
        <w:t xml:space="preserve"> </w:t>
      </w:r>
      <w:r w:rsidRPr="00A763D4">
        <w:t>умений:</w:t>
      </w:r>
    </w:p>
    <w:p w:rsidR="005E1340" w:rsidRPr="00A763D4" w:rsidRDefault="005E1340" w:rsidP="005E1340">
      <w:pPr>
        <w:pStyle w:val="2"/>
        <w:widowControl w:val="0"/>
        <w:tabs>
          <w:tab w:val="left" w:pos="1139"/>
        </w:tabs>
        <w:autoSpaceDE w:val="0"/>
        <w:autoSpaceDN w:val="0"/>
        <w:spacing w:before="0"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5класс</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Определять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высказывать</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простые</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общие</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для</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всех</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людей</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правила</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В предложенных педагогом ситуациях общения и сотрудничества, опираясь на общие</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для</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всех</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правила</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поведения,</w:t>
      </w:r>
      <w:r w:rsidRPr="00A763D4">
        <w:rPr>
          <w:rFonts w:ascii="Times New Roman" w:hAnsi="Times New Roman" w:cs="Times New Roman"/>
          <w:spacing w:val="58"/>
          <w:sz w:val="28"/>
          <w:szCs w:val="28"/>
        </w:rPr>
        <w:t xml:space="preserve"> </w:t>
      </w:r>
      <w:r w:rsidRPr="00A763D4">
        <w:rPr>
          <w:rFonts w:ascii="Times New Roman" w:hAnsi="Times New Roman" w:cs="Times New Roman"/>
          <w:sz w:val="28"/>
          <w:szCs w:val="28"/>
        </w:rPr>
        <w:t>выражать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готовность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к</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сотрудничеству</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дружбе</w:t>
      </w:r>
    </w:p>
    <w:p w:rsidR="005E1340" w:rsidRPr="00A763D4" w:rsidRDefault="005E1340" w:rsidP="005E1340">
      <w:pPr>
        <w:pStyle w:val="afa"/>
        <w:widowControl w:val="0"/>
        <w:numPr>
          <w:ilvl w:val="0"/>
          <w:numId w:val="17"/>
        </w:numPr>
        <w:tabs>
          <w:tab w:val="left" w:pos="567"/>
        </w:tabs>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Принимать</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осваивать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социальную</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роль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обучающегося,</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социально</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значимые</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мотивы</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учебной</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деятельности.</w:t>
      </w:r>
    </w:p>
    <w:p w:rsidR="005E1340" w:rsidRPr="00A763D4" w:rsidRDefault="005E1340" w:rsidP="005E1340">
      <w:pPr>
        <w:pStyle w:val="2"/>
        <w:widowControl w:val="0"/>
        <w:tabs>
          <w:tab w:val="left" w:pos="1079"/>
        </w:tabs>
        <w:autoSpaceDE w:val="0"/>
        <w:autoSpaceDN w:val="0"/>
        <w:spacing w:before="0" w:after="0" w:line="240" w:lineRule="auto"/>
        <w:ind w:firstLine="357"/>
        <w:jc w:val="both"/>
        <w:rPr>
          <w:rFonts w:ascii="Times New Roman" w:hAnsi="Times New Roman" w:cs="Times New Roman"/>
          <w:sz w:val="28"/>
          <w:szCs w:val="28"/>
        </w:rPr>
      </w:pPr>
      <w:r w:rsidRPr="00A763D4">
        <w:rPr>
          <w:rFonts w:ascii="Times New Roman" w:hAnsi="Times New Roman" w:cs="Times New Roman"/>
          <w:sz w:val="28"/>
          <w:szCs w:val="28"/>
        </w:rPr>
        <w:t>6класс</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Осмысливать своё место в социальном окружении, принимать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ценности 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социальные</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роли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соответствии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возрастом</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(сына,</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брата</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т.</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сотрудничать</w:t>
      </w:r>
      <w:r w:rsidRPr="00A763D4">
        <w:rPr>
          <w:rFonts w:ascii="Times New Roman" w:hAnsi="Times New Roman" w:cs="Times New Roman"/>
          <w:spacing w:val="56"/>
          <w:sz w:val="28"/>
          <w:szCs w:val="28"/>
        </w:rPr>
        <w:t xml:space="preserve"> </w:t>
      </w:r>
      <w:r w:rsidRPr="00A763D4">
        <w:rPr>
          <w:rFonts w:ascii="Times New Roman" w:hAnsi="Times New Roman" w:cs="Times New Roman"/>
          <w:sz w:val="28"/>
          <w:szCs w:val="28"/>
        </w:rPr>
        <w:t>со</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взрослыми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сверстниками в</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разных</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социальных ситуациях;</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Высказывать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свои</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эстетические</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потребности,</w:t>
      </w:r>
      <w:r w:rsidRPr="00A763D4">
        <w:rPr>
          <w:rFonts w:ascii="Times New Roman" w:hAnsi="Times New Roman" w:cs="Times New Roman"/>
          <w:spacing w:val="-7"/>
          <w:sz w:val="28"/>
          <w:szCs w:val="28"/>
        </w:rPr>
        <w:t xml:space="preserve"> </w:t>
      </w:r>
      <w:r w:rsidRPr="00A763D4">
        <w:rPr>
          <w:rFonts w:ascii="Times New Roman" w:hAnsi="Times New Roman" w:cs="Times New Roman"/>
          <w:sz w:val="28"/>
          <w:szCs w:val="28"/>
        </w:rPr>
        <w:t>ценности</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чувства;</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Проявлять эмоционально-нравственную отзывчивость на основе развития</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доброжелательности,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доверия и внимания</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к людям,</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Использовать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повседневной</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жизни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социально-бытовые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навыки;</w:t>
      </w:r>
    </w:p>
    <w:p w:rsidR="005E1340" w:rsidRPr="00A763D4" w:rsidRDefault="005E1340" w:rsidP="005E1340">
      <w:pPr>
        <w:pStyle w:val="2"/>
        <w:widowControl w:val="0"/>
        <w:tabs>
          <w:tab w:val="left" w:pos="1019"/>
        </w:tabs>
        <w:autoSpaceDE w:val="0"/>
        <w:autoSpaceDN w:val="0"/>
        <w:spacing w:before="0"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7класс</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rPr>
          <w:rFonts w:ascii="Times New Roman" w:hAnsi="Times New Roman" w:cs="Times New Roman"/>
          <w:sz w:val="28"/>
          <w:szCs w:val="28"/>
        </w:rPr>
      </w:pPr>
      <w:r w:rsidRPr="00A763D4">
        <w:rPr>
          <w:rFonts w:ascii="Times New Roman" w:hAnsi="Times New Roman" w:cs="Times New Roman"/>
          <w:sz w:val="28"/>
          <w:szCs w:val="28"/>
        </w:rPr>
        <w:t>Осознавать</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потребность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готовность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к</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самообразованию,</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том</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числе</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рамках</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самостоятельной</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деятельности вне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школы.</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rPr>
          <w:rFonts w:ascii="Times New Roman" w:hAnsi="Times New Roman" w:cs="Times New Roman"/>
          <w:sz w:val="28"/>
          <w:szCs w:val="28"/>
        </w:rPr>
      </w:pPr>
      <w:r w:rsidRPr="00A763D4">
        <w:rPr>
          <w:rFonts w:ascii="Times New Roman" w:hAnsi="Times New Roman" w:cs="Times New Roman"/>
          <w:sz w:val="28"/>
          <w:szCs w:val="28"/>
        </w:rPr>
        <w:t>Умение</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справляться</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со</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страхами,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обидами,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гневом</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другими</w:t>
      </w:r>
      <w:r w:rsidRPr="00A763D4">
        <w:rPr>
          <w:rFonts w:ascii="Times New Roman" w:hAnsi="Times New Roman" w:cs="Times New Roman"/>
          <w:spacing w:val="54"/>
          <w:sz w:val="28"/>
          <w:szCs w:val="28"/>
        </w:rPr>
        <w:t xml:space="preserve"> </w:t>
      </w:r>
      <w:r w:rsidRPr="00A763D4">
        <w:rPr>
          <w:rFonts w:ascii="Times New Roman" w:hAnsi="Times New Roman" w:cs="Times New Roman"/>
          <w:sz w:val="28"/>
          <w:szCs w:val="28"/>
        </w:rPr>
        <w:t>негативными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эмоциями</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rPr>
          <w:rFonts w:ascii="Times New Roman" w:hAnsi="Times New Roman" w:cs="Times New Roman"/>
          <w:sz w:val="28"/>
          <w:szCs w:val="28"/>
        </w:rPr>
      </w:pPr>
      <w:r w:rsidRPr="00A763D4">
        <w:rPr>
          <w:rFonts w:ascii="Times New Roman" w:hAnsi="Times New Roman" w:cs="Times New Roman"/>
          <w:sz w:val="28"/>
          <w:szCs w:val="28"/>
        </w:rPr>
        <w:t>Постепенно</w:t>
      </w:r>
      <w:r w:rsidRPr="00A763D4">
        <w:rPr>
          <w:rFonts w:ascii="Times New Roman" w:hAnsi="Times New Roman" w:cs="Times New Roman"/>
          <w:spacing w:val="38"/>
          <w:sz w:val="28"/>
          <w:szCs w:val="28"/>
        </w:rPr>
        <w:t xml:space="preserve"> </w:t>
      </w:r>
      <w:r w:rsidRPr="00A763D4">
        <w:rPr>
          <w:rFonts w:ascii="Times New Roman" w:hAnsi="Times New Roman" w:cs="Times New Roman"/>
          <w:sz w:val="28"/>
          <w:szCs w:val="28"/>
        </w:rPr>
        <w:t>выстраивать</w:t>
      </w:r>
      <w:r w:rsidRPr="00A763D4">
        <w:rPr>
          <w:rFonts w:ascii="Times New Roman" w:hAnsi="Times New Roman" w:cs="Times New Roman"/>
          <w:spacing w:val="40"/>
          <w:sz w:val="28"/>
          <w:szCs w:val="28"/>
        </w:rPr>
        <w:t xml:space="preserve"> </w:t>
      </w:r>
      <w:r w:rsidRPr="00A763D4">
        <w:rPr>
          <w:rFonts w:ascii="Times New Roman" w:hAnsi="Times New Roman" w:cs="Times New Roman"/>
          <w:sz w:val="28"/>
          <w:szCs w:val="28"/>
        </w:rPr>
        <w:t>собственное</w:t>
      </w:r>
      <w:r w:rsidRPr="00A763D4">
        <w:rPr>
          <w:rFonts w:ascii="Times New Roman" w:hAnsi="Times New Roman" w:cs="Times New Roman"/>
          <w:spacing w:val="39"/>
          <w:sz w:val="28"/>
          <w:szCs w:val="28"/>
        </w:rPr>
        <w:t xml:space="preserve"> </w:t>
      </w:r>
      <w:r w:rsidRPr="00A763D4">
        <w:rPr>
          <w:rFonts w:ascii="Times New Roman" w:hAnsi="Times New Roman" w:cs="Times New Roman"/>
          <w:sz w:val="28"/>
          <w:szCs w:val="28"/>
        </w:rPr>
        <w:t>целостное</w:t>
      </w:r>
      <w:r w:rsidRPr="00A763D4">
        <w:rPr>
          <w:rFonts w:ascii="Times New Roman" w:hAnsi="Times New Roman" w:cs="Times New Roman"/>
          <w:spacing w:val="38"/>
          <w:sz w:val="28"/>
          <w:szCs w:val="28"/>
        </w:rPr>
        <w:t xml:space="preserve"> </w:t>
      </w:r>
      <w:r w:rsidRPr="00A763D4">
        <w:rPr>
          <w:rFonts w:ascii="Times New Roman" w:hAnsi="Times New Roman" w:cs="Times New Roman"/>
          <w:sz w:val="28"/>
          <w:szCs w:val="28"/>
        </w:rPr>
        <w:t>мировоззрение</w:t>
      </w:r>
      <w:r w:rsidRPr="00A763D4">
        <w:rPr>
          <w:rFonts w:ascii="Times New Roman" w:hAnsi="Times New Roman" w:cs="Times New Roman"/>
          <w:spacing w:val="39"/>
          <w:sz w:val="28"/>
          <w:szCs w:val="28"/>
        </w:rPr>
        <w:t xml:space="preserve"> </w:t>
      </w:r>
      <w:r w:rsidRPr="00A763D4">
        <w:rPr>
          <w:rFonts w:ascii="Times New Roman" w:hAnsi="Times New Roman" w:cs="Times New Roman"/>
          <w:sz w:val="28"/>
          <w:szCs w:val="28"/>
        </w:rPr>
        <w:t>средствами</w:t>
      </w:r>
      <w:r w:rsidRPr="00A763D4">
        <w:rPr>
          <w:rFonts w:ascii="Times New Roman" w:hAnsi="Times New Roman" w:cs="Times New Roman"/>
          <w:spacing w:val="40"/>
          <w:sz w:val="28"/>
          <w:szCs w:val="28"/>
        </w:rPr>
        <w:t xml:space="preserve"> </w:t>
      </w:r>
      <w:r w:rsidRPr="00A763D4">
        <w:rPr>
          <w:rFonts w:ascii="Times New Roman" w:hAnsi="Times New Roman" w:cs="Times New Roman"/>
          <w:sz w:val="28"/>
          <w:szCs w:val="28"/>
        </w:rPr>
        <w:t>анализа</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литературных произведений</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и кинофильмов;</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Оценивать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жизненные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ситуации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точки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зрения</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безопасного</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образа</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жизни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сохранения</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здоровья.</w:t>
      </w:r>
    </w:p>
    <w:p w:rsidR="005E1340" w:rsidRPr="00A763D4" w:rsidRDefault="005E1340" w:rsidP="005E1340">
      <w:pPr>
        <w:pStyle w:val="2"/>
        <w:widowControl w:val="0"/>
        <w:tabs>
          <w:tab w:val="left" w:pos="1019"/>
        </w:tabs>
        <w:autoSpaceDE w:val="0"/>
        <w:autoSpaceDN w:val="0"/>
        <w:spacing w:before="0" w:after="0" w:line="240" w:lineRule="auto"/>
        <w:ind w:firstLine="357"/>
        <w:jc w:val="both"/>
        <w:rPr>
          <w:rFonts w:ascii="Times New Roman" w:hAnsi="Times New Roman" w:cs="Times New Roman"/>
          <w:sz w:val="28"/>
          <w:szCs w:val="28"/>
        </w:rPr>
      </w:pPr>
      <w:r w:rsidRPr="00A763D4">
        <w:rPr>
          <w:rFonts w:ascii="Times New Roman" w:hAnsi="Times New Roman" w:cs="Times New Roman"/>
          <w:sz w:val="28"/>
          <w:szCs w:val="28"/>
        </w:rPr>
        <w:t>8класс</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rPr>
          <w:rFonts w:ascii="Times New Roman" w:hAnsi="Times New Roman" w:cs="Times New Roman"/>
          <w:sz w:val="28"/>
          <w:szCs w:val="28"/>
        </w:rPr>
      </w:pPr>
      <w:r w:rsidRPr="00A763D4">
        <w:rPr>
          <w:rFonts w:ascii="Times New Roman" w:hAnsi="Times New Roman" w:cs="Times New Roman"/>
          <w:sz w:val="28"/>
          <w:szCs w:val="28"/>
        </w:rPr>
        <w:t>анализировать собственное состояние, осознавать, что со мной происходит;</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идентифицировать</w:t>
      </w:r>
      <w:r w:rsidRPr="00A763D4">
        <w:rPr>
          <w:rFonts w:ascii="Times New Roman" w:hAnsi="Times New Roman" w:cs="Times New Roman"/>
          <w:spacing w:val="-7"/>
          <w:sz w:val="28"/>
          <w:szCs w:val="28"/>
        </w:rPr>
        <w:t xml:space="preserve"> </w:t>
      </w:r>
      <w:r w:rsidRPr="00A763D4">
        <w:rPr>
          <w:rFonts w:ascii="Times New Roman" w:hAnsi="Times New Roman" w:cs="Times New Roman"/>
          <w:sz w:val="28"/>
          <w:szCs w:val="28"/>
        </w:rPr>
        <w:t>собственные</w:t>
      </w:r>
      <w:r w:rsidRPr="00A763D4">
        <w:rPr>
          <w:rFonts w:ascii="Times New Roman" w:hAnsi="Times New Roman" w:cs="Times New Roman"/>
          <w:spacing w:val="-9"/>
          <w:sz w:val="28"/>
          <w:szCs w:val="28"/>
        </w:rPr>
        <w:t xml:space="preserve"> </w:t>
      </w:r>
      <w:r w:rsidRPr="00A763D4">
        <w:rPr>
          <w:rFonts w:ascii="Times New Roman" w:hAnsi="Times New Roman" w:cs="Times New Roman"/>
          <w:sz w:val="28"/>
          <w:szCs w:val="28"/>
        </w:rPr>
        <w:t>эмоциональные</w:t>
      </w:r>
      <w:r w:rsidRPr="00A763D4">
        <w:rPr>
          <w:rFonts w:ascii="Times New Roman" w:hAnsi="Times New Roman" w:cs="Times New Roman"/>
          <w:spacing w:val="-7"/>
          <w:sz w:val="28"/>
          <w:szCs w:val="28"/>
        </w:rPr>
        <w:t xml:space="preserve"> </w:t>
      </w:r>
      <w:r w:rsidRPr="00A763D4">
        <w:rPr>
          <w:rFonts w:ascii="Times New Roman" w:hAnsi="Times New Roman" w:cs="Times New Roman"/>
          <w:sz w:val="28"/>
          <w:szCs w:val="28"/>
        </w:rPr>
        <w:t>состояния;</w:t>
      </w:r>
      <w:r w:rsidRPr="00A763D4">
        <w:rPr>
          <w:rFonts w:ascii="Times New Roman" w:hAnsi="Times New Roman" w:cs="Times New Roman"/>
          <w:spacing w:val="-7"/>
          <w:sz w:val="28"/>
          <w:szCs w:val="28"/>
        </w:rPr>
        <w:t xml:space="preserve"> </w:t>
      </w:r>
      <w:r w:rsidRPr="00A763D4">
        <w:rPr>
          <w:rFonts w:ascii="Times New Roman" w:hAnsi="Times New Roman" w:cs="Times New Roman"/>
          <w:sz w:val="28"/>
          <w:szCs w:val="28"/>
        </w:rPr>
        <w:t>выражать</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чувства,</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отделять</w:t>
      </w:r>
      <w:r w:rsidRPr="00A763D4">
        <w:rPr>
          <w:rFonts w:ascii="Times New Roman" w:hAnsi="Times New Roman" w:cs="Times New Roman"/>
          <w:spacing w:val="59"/>
          <w:sz w:val="28"/>
          <w:szCs w:val="28"/>
        </w:rPr>
        <w:t xml:space="preserve"> </w:t>
      </w:r>
      <w:r w:rsidRPr="00A763D4">
        <w:rPr>
          <w:rFonts w:ascii="Times New Roman" w:hAnsi="Times New Roman" w:cs="Times New Roman"/>
          <w:sz w:val="28"/>
          <w:szCs w:val="28"/>
        </w:rPr>
        <w:t>их</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от поведения.</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rPr>
          <w:rFonts w:ascii="Times New Roman" w:hAnsi="Times New Roman" w:cs="Times New Roman"/>
          <w:sz w:val="28"/>
          <w:szCs w:val="28"/>
        </w:rPr>
      </w:pPr>
      <w:r w:rsidRPr="00A763D4">
        <w:rPr>
          <w:rFonts w:ascii="Times New Roman" w:hAnsi="Times New Roman" w:cs="Times New Roman"/>
          <w:sz w:val="28"/>
          <w:szCs w:val="28"/>
        </w:rPr>
        <w:t>умение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определять</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личностные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качества</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свои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других</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людей,</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иметь</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адекватную</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самооценку;</w:t>
      </w:r>
    </w:p>
    <w:p w:rsidR="005E1340" w:rsidRPr="00A763D4" w:rsidRDefault="005E1340" w:rsidP="005E1340">
      <w:pPr>
        <w:pStyle w:val="afa"/>
        <w:widowControl w:val="0"/>
        <w:numPr>
          <w:ilvl w:val="0"/>
          <w:numId w:val="17"/>
        </w:numPr>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осуществлять</w:t>
      </w:r>
      <w:r w:rsidRPr="00A763D4">
        <w:rPr>
          <w:rFonts w:ascii="Times New Roman" w:hAnsi="Times New Roman" w:cs="Times New Roman"/>
          <w:spacing w:val="55"/>
          <w:sz w:val="28"/>
          <w:szCs w:val="28"/>
        </w:rPr>
        <w:t xml:space="preserve"> </w:t>
      </w:r>
      <w:r w:rsidRPr="00A763D4">
        <w:rPr>
          <w:rFonts w:ascii="Times New Roman" w:hAnsi="Times New Roman" w:cs="Times New Roman"/>
          <w:sz w:val="28"/>
          <w:szCs w:val="28"/>
        </w:rPr>
        <w:t>рефлексию.</w:t>
      </w:r>
    </w:p>
    <w:p w:rsidR="005E1340" w:rsidRPr="00A763D4" w:rsidRDefault="005E1340" w:rsidP="005E1340">
      <w:pPr>
        <w:pStyle w:val="2"/>
        <w:widowControl w:val="0"/>
        <w:tabs>
          <w:tab w:val="left" w:pos="1019"/>
        </w:tabs>
        <w:autoSpaceDE w:val="0"/>
        <w:autoSpaceDN w:val="0"/>
        <w:spacing w:before="0" w:after="0" w:line="240" w:lineRule="auto"/>
        <w:ind w:firstLine="357"/>
        <w:jc w:val="both"/>
        <w:rPr>
          <w:rFonts w:ascii="Times New Roman" w:hAnsi="Times New Roman" w:cs="Times New Roman"/>
          <w:sz w:val="28"/>
          <w:szCs w:val="28"/>
        </w:rPr>
      </w:pPr>
      <w:r w:rsidRPr="00A763D4">
        <w:rPr>
          <w:rFonts w:ascii="Times New Roman" w:hAnsi="Times New Roman" w:cs="Times New Roman"/>
          <w:sz w:val="28"/>
          <w:szCs w:val="28"/>
        </w:rPr>
        <w:t>9класс</w:t>
      </w:r>
    </w:p>
    <w:p w:rsidR="005E1340" w:rsidRPr="00A763D4" w:rsidRDefault="005E1340" w:rsidP="005E1340">
      <w:pPr>
        <w:pStyle w:val="afa"/>
        <w:widowControl w:val="0"/>
        <w:numPr>
          <w:ilvl w:val="0"/>
          <w:numId w:val="17"/>
        </w:numPr>
        <w:tabs>
          <w:tab w:val="left" w:pos="1559"/>
        </w:tabs>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умение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адекватно</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вести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себя</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различных</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ситуациях</w:t>
      </w:r>
    </w:p>
    <w:p w:rsidR="005E1340" w:rsidRPr="00A763D4" w:rsidRDefault="005E1340" w:rsidP="005E1340">
      <w:pPr>
        <w:pStyle w:val="afa"/>
        <w:widowControl w:val="0"/>
        <w:numPr>
          <w:ilvl w:val="0"/>
          <w:numId w:val="17"/>
        </w:numPr>
        <w:tabs>
          <w:tab w:val="left" w:pos="1559"/>
        </w:tabs>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Выражать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этические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чувства,</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эстетические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потребности,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ценности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чувства</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на</w:t>
      </w:r>
      <w:r w:rsidRPr="00A763D4">
        <w:rPr>
          <w:rFonts w:ascii="Times New Roman" w:hAnsi="Times New Roman" w:cs="Times New Roman"/>
          <w:spacing w:val="-58"/>
          <w:sz w:val="28"/>
          <w:szCs w:val="28"/>
        </w:rPr>
        <w:t xml:space="preserve"> </w:t>
      </w:r>
      <w:r w:rsidRPr="00A763D4">
        <w:rPr>
          <w:rFonts w:ascii="Times New Roman" w:hAnsi="Times New Roman" w:cs="Times New Roman"/>
          <w:sz w:val="28"/>
          <w:szCs w:val="28"/>
        </w:rPr>
        <w:t>основе</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опыта</w:t>
      </w:r>
    </w:p>
    <w:p w:rsidR="005E1340" w:rsidRPr="00A763D4" w:rsidRDefault="005E1340" w:rsidP="005E1340">
      <w:pPr>
        <w:pStyle w:val="afa"/>
        <w:widowControl w:val="0"/>
        <w:numPr>
          <w:ilvl w:val="0"/>
          <w:numId w:val="17"/>
        </w:numPr>
        <w:tabs>
          <w:tab w:val="left" w:pos="1559"/>
        </w:tabs>
        <w:autoSpaceDE w:val="0"/>
        <w:autoSpaceDN w:val="0"/>
        <w:spacing w:after="0" w:line="240" w:lineRule="auto"/>
        <w:ind w:left="0" w:firstLine="357"/>
        <w:contextualSpacing w:val="0"/>
        <w:jc w:val="both"/>
        <w:rPr>
          <w:rFonts w:ascii="Times New Roman" w:hAnsi="Times New Roman" w:cs="Times New Roman"/>
          <w:sz w:val="28"/>
          <w:szCs w:val="28"/>
        </w:rPr>
      </w:pPr>
      <w:r w:rsidRPr="00A763D4">
        <w:rPr>
          <w:rFonts w:ascii="Times New Roman" w:hAnsi="Times New Roman" w:cs="Times New Roman"/>
          <w:sz w:val="28"/>
          <w:szCs w:val="28"/>
        </w:rPr>
        <w:t>Ощущать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потребность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сотрудничества</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сверстниками,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иметь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lastRenderedPageBreak/>
        <w:t>доброжелательное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отношение к сверстникам, бесконфликтное поведение,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стремление прислушиваться к</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мнению</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одноклассников;</w:t>
      </w:r>
    </w:p>
    <w:p w:rsidR="005E1340" w:rsidRPr="00A763D4" w:rsidRDefault="005E1340" w:rsidP="005E1340">
      <w:pPr>
        <w:pStyle w:val="aff1"/>
        <w:spacing w:before="0" w:beforeAutospacing="0" w:after="0" w:afterAutospacing="0"/>
        <w:jc w:val="both"/>
        <w:rPr>
          <w:rFonts w:eastAsia="+mn-ea"/>
          <w:b/>
          <w:bCs/>
          <w:kern w:val="24"/>
          <w:sz w:val="28"/>
          <w:szCs w:val="28"/>
        </w:rPr>
      </w:pPr>
    </w:p>
    <w:p w:rsidR="005E1340" w:rsidRPr="00A763D4" w:rsidRDefault="005E1340" w:rsidP="005E1340">
      <w:pPr>
        <w:spacing w:after="0" w:line="240" w:lineRule="auto"/>
        <w:jc w:val="both"/>
        <w:rPr>
          <w:rFonts w:ascii="Times New Roman" w:hAnsi="Times New Roman" w:cs="Times New Roman"/>
          <w:sz w:val="28"/>
          <w:szCs w:val="28"/>
        </w:rPr>
      </w:pPr>
      <w:r w:rsidRPr="00A763D4">
        <w:rPr>
          <w:rFonts w:ascii="Times New Roman" w:hAnsi="Times New Roman" w:cs="Times New Roman"/>
          <w:b/>
          <w:sz w:val="28"/>
          <w:szCs w:val="28"/>
        </w:rPr>
        <w:t>Предметные результаты</w:t>
      </w:r>
      <w:r w:rsidRPr="00A763D4">
        <w:rPr>
          <w:rFonts w:ascii="Times New Roman" w:hAnsi="Times New Roman" w:cs="Times New Roman"/>
          <w:b/>
          <w:spacing w:val="-2"/>
          <w:sz w:val="28"/>
          <w:szCs w:val="28"/>
        </w:rPr>
        <w:t xml:space="preserve"> </w:t>
      </w:r>
      <w:r w:rsidRPr="00A763D4">
        <w:rPr>
          <w:rFonts w:ascii="Times New Roman" w:hAnsi="Times New Roman" w:cs="Times New Roman"/>
          <w:sz w:val="28"/>
          <w:szCs w:val="28"/>
        </w:rPr>
        <w:t>связаны</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овладением</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обучающимися</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содержанием</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курса,</w:t>
      </w:r>
    </w:p>
    <w:p w:rsidR="005E1340" w:rsidRPr="00A763D4" w:rsidRDefault="005E1340" w:rsidP="005E1340">
      <w:pPr>
        <w:pStyle w:val="afd"/>
        <w:ind w:left="0"/>
      </w:pPr>
      <w:r w:rsidRPr="00A763D4">
        <w:t>достижениями</w:t>
      </w:r>
      <w:r w:rsidRPr="00A763D4">
        <w:rPr>
          <w:spacing w:val="-5"/>
        </w:rPr>
        <w:t xml:space="preserve"> </w:t>
      </w:r>
      <w:r w:rsidRPr="00A763D4">
        <w:t>обучающихся</w:t>
      </w:r>
      <w:r w:rsidRPr="00A763D4">
        <w:rPr>
          <w:spacing w:val="-4"/>
        </w:rPr>
        <w:t xml:space="preserve"> </w:t>
      </w:r>
      <w:r w:rsidRPr="00A763D4">
        <w:t>в</w:t>
      </w:r>
      <w:r w:rsidRPr="00A763D4">
        <w:rPr>
          <w:spacing w:val="-4"/>
        </w:rPr>
        <w:t xml:space="preserve"> </w:t>
      </w:r>
      <w:r w:rsidRPr="00A763D4">
        <w:t>усвоении</w:t>
      </w:r>
      <w:r w:rsidRPr="00A763D4">
        <w:rPr>
          <w:spacing w:val="-4"/>
        </w:rPr>
        <w:t xml:space="preserve"> </w:t>
      </w:r>
      <w:r w:rsidRPr="00A763D4">
        <w:t>знаний</w:t>
      </w:r>
      <w:r w:rsidRPr="00A763D4">
        <w:rPr>
          <w:spacing w:val="-4"/>
        </w:rPr>
        <w:t xml:space="preserve"> </w:t>
      </w:r>
      <w:r w:rsidRPr="00A763D4">
        <w:t>и</w:t>
      </w:r>
      <w:r w:rsidRPr="00A763D4">
        <w:rPr>
          <w:spacing w:val="-2"/>
        </w:rPr>
        <w:t xml:space="preserve"> </w:t>
      </w:r>
      <w:r w:rsidRPr="00A763D4">
        <w:t>умений,</w:t>
      </w:r>
      <w:r w:rsidRPr="00A763D4">
        <w:rPr>
          <w:spacing w:val="-4"/>
        </w:rPr>
        <w:t xml:space="preserve"> </w:t>
      </w:r>
      <w:r w:rsidRPr="00A763D4">
        <w:t>возможности</w:t>
      </w:r>
      <w:r w:rsidRPr="00A763D4">
        <w:rPr>
          <w:spacing w:val="-5"/>
        </w:rPr>
        <w:t xml:space="preserve"> </w:t>
      </w:r>
      <w:r w:rsidRPr="00A763D4">
        <w:t>их</w:t>
      </w:r>
      <w:r w:rsidRPr="00A763D4">
        <w:rPr>
          <w:spacing w:val="-2"/>
        </w:rPr>
        <w:t xml:space="preserve"> </w:t>
      </w:r>
      <w:r w:rsidRPr="00A763D4">
        <w:t>применения</w:t>
      </w:r>
      <w:r w:rsidRPr="00A763D4">
        <w:rPr>
          <w:spacing w:val="-4"/>
        </w:rPr>
        <w:t xml:space="preserve"> </w:t>
      </w:r>
      <w:r w:rsidRPr="00A763D4">
        <w:t>в</w:t>
      </w:r>
      <w:r w:rsidRPr="00A763D4">
        <w:rPr>
          <w:spacing w:val="-57"/>
        </w:rPr>
        <w:t xml:space="preserve"> </w:t>
      </w:r>
      <w:r w:rsidRPr="00A763D4">
        <w:t>практической</w:t>
      </w:r>
      <w:r w:rsidRPr="00A763D4">
        <w:rPr>
          <w:spacing w:val="-1"/>
        </w:rPr>
        <w:t xml:space="preserve"> </w:t>
      </w:r>
      <w:r w:rsidRPr="00A763D4">
        <w:t>деятельности и жизни.</w:t>
      </w:r>
    </w:p>
    <w:p w:rsidR="005E1340" w:rsidRPr="00A763D4" w:rsidRDefault="005E1340" w:rsidP="005E1340">
      <w:pPr>
        <w:pStyle w:val="afd"/>
        <w:ind w:left="0"/>
      </w:pPr>
    </w:p>
    <w:p w:rsidR="005E1340" w:rsidRPr="00A763D4" w:rsidRDefault="005E1340" w:rsidP="005E1340">
      <w:pPr>
        <w:pStyle w:val="afd"/>
        <w:ind w:left="0"/>
      </w:pPr>
      <w:r w:rsidRPr="00A763D4">
        <w:t>АООП</w:t>
      </w:r>
      <w:r w:rsidRPr="00A763D4">
        <w:rPr>
          <w:spacing w:val="-4"/>
        </w:rPr>
        <w:t xml:space="preserve"> </w:t>
      </w:r>
      <w:r w:rsidRPr="00A763D4">
        <w:t>определяет</w:t>
      </w:r>
      <w:r w:rsidRPr="00A763D4">
        <w:rPr>
          <w:spacing w:val="-3"/>
        </w:rPr>
        <w:t xml:space="preserve"> </w:t>
      </w:r>
      <w:r w:rsidRPr="00A763D4">
        <w:t>два</w:t>
      </w:r>
      <w:r w:rsidRPr="00A763D4">
        <w:rPr>
          <w:spacing w:val="-1"/>
        </w:rPr>
        <w:t xml:space="preserve"> </w:t>
      </w:r>
      <w:r w:rsidRPr="00A763D4">
        <w:t>уровня</w:t>
      </w:r>
      <w:r w:rsidRPr="00A763D4">
        <w:rPr>
          <w:spacing w:val="-3"/>
        </w:rPr>
        <w:t xml:space="preserve"> </w:t>
      </w:r>
      <w:r w:rsidRPr="00A763D4">
        <w:t>овладения</w:t>
      </w:r>
      <w:r w:rsidRPr="00A763D4">
        <w:rPr>
          <w:spacing w:val="-2"/>
        </w:rPr>
        <w:t xml:space="preserve"> </w:t>
      </w:r>
      <w:r w:rsidRPr="00A763D4">
        <w:t>предметными</w:t>
      </w:r>
      <w:r w:rsidRPr="00A763D4">
        <w:rPr>
          <w:spacing w:val="-3"/>
        </w:rPr>
        <w:t xml:space="preserve"> </w:t>
      </w:r>
      <w:r w:rsidRPr="00A763D4">
        <w:t>результатами:</w:t>
      </w:r>
      <w:r w:rsidRPr="00A763D4">
        <w:rPr>
          <w:spacing w:val="-2"/>
        </w:rPr>
        <w:t xml:space="preserve"> </w:t>
      </w:r>
      <w:r w:rsidRPr="00A763D4">
        <w:t>минимальный</w:t>
      </w:r>
      <w:r w:rsidRPr="00A763D4">
        <w:rPr>
          <w:spacing w:val="-3"/>
        </w:rPr>
        <w:t xml:space="preserve"> </w:t>
      </w:r>
      <w:r w:rsidRPr="00A763D4">
        <w:t>и</w:t>
      </w:r>
    </w:p>
    <w:p w:rsidR="005E1340" w:rsidRPr="00A763D4" w:rsidRDefault="005E1340" w:rsidP="005E1340">
      <w:pPr>
        <w:pStyle w:val="afd"/>
        <w:ind w:left="0"/>
      </w:pPr>
      <w:r w:rsidRPr="00A763D4">
        <w:t>достаточный. Минимальный уровень является обязательным для большинства обучающихся</w:t>
      </w:r>
      <w:r w:rsidRPr="00A763D4">
        <w:rPr>
          <w:spacing w:val="-57"/>
        </w:rPr>
        <w:t xml:space="preserve"> </w:t>
      </w:r>
      <w:r w:rsidRPr="00A763D4">
        <w:t>с умственной отсталостью</w:t>
      </w:r>
      <w:r w:rsidRPr="00A763D4">
        <w:rPr>
          <w:spacing w:val="-1"/>
        </w:rPr>
        <w:t xml:space="preserve"> </w:t>
      </w:r>
      <w:r w:rsidRPr="00A763D4">
        <w:t>(интеллектуальными нарушениями).</w:t>
      </w:r>
    </w:p>
    <w:p w:rsidR="005E1340" w:rsidRPr="00A763D4" w:rsidRDefault="005E1340" w:rsidP="005E1340">
      <w:pPr>
        <w:pStyle w:val="aff1"/>
        <w:spacing w:before="0" w:beforeAutospacing="0" w:after="0" w:afterAutospacing="0"/>
        <w:jc w:val="both"/>
        <w:rPr>
          <w:rFonts w:eastAsia="+mn-ea"/>
          <w:b/>
          <w:bCs/>
          <w:kern w:val="24"/>
          <w:sz w:val="28"/>
          <w:szCs w:val="28"/>
        </w:rPr>
      </w:pPr>
    </w:p>
    <w:p w:rsidR="005E1340" w:rsidRPr="00A763D4" w:rsidRDefault="005E1340" w:rsidP="005E1340">
      <w:pPr>
        <w:pStyle w:val="aff1"/>
        <w:spacing w:before="0" w:beforeAutospacing="0" w:after="0" w:afterAutospacing="0"/>
        <w:jc w:val="both"/>
        <w:rPr>
          <w:rFonts w:eastAsia="+mn-ea"/>
          <w:b/>
          <w:bCs/>
          <w:kern w:val="24"/>
          <w:sz w:val="28"/>
          <w:szCs w:val="28"/>
        </w:rPr>
      </w:pPr>
    </w:p>
    <w:tbl>
      <w:tblPr>
        <w:tblStyle w:val="TableNormal"/>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3521"/>
        <w:gridCol w:w="3992"/>
      </w:tblGrid>
      <w:tr w:rsidR="005E1340" w:rsidRPr="00A763D4" w:rsidTr="00CF5F2C">
        <w:trPr>
          <w:trHeight w:val="278"/>
        </w:trPr>
        <w:tc>
          <w:tcPr>
            <w:tcW w:w="1843" w:type="dxa"/>
          </w:tcPr>
          <w:p w:rsidR="005E1340" w:rsidRPr="00A763D4" w:rsidRDefault="005E1340" w:rsidP="00CF5F2C">
            <w:pPr>
              <w:pStyle w:val="TableParagraph"/>
              <w:ind w:left="0"/>
              <w:rPr>
                <w:b/>
                <w:sz w:val="28"/>
                <w:szCs w:val="28"/>
              </w:rPr>
            </w:pPr>
            <w:r w:rsidRPr="00A763D4">
              <w:rPr>
                <w:b/>
                <w:sz w:val="28"/>
                <w:szCs w:val="28"/>
              </w:rPr>
              <w:t>Разделы</w:t>
            </w:r>
            <w:r w:rsidRPr="00A763D4">
              <w:rPr>
                <w:b/>
                <w:spacing w:val="-3"/>
                <w:sz w:val="28"/>
                <w:szCs w:val="28"/>
              </w:rPr>
              <w:t xml:space="preserve"> </w:t>
            </w:r>
            <w:r w:rsidRPr="00A763D4">
              <w:rPr>
                <w:b/>
                <w:sz w:val="28"/>
                <w:szCs w:val="28"/>
              </w:rPr>
              <w:t>курса</w:t>
            </w:r>
          </w:p>
        </w:tc>
        <w:tc>
          <w:tcPr>
            <w:tcW w:w="3521" w:type="dxa"/>
          </w:tcPr>
          <w:p w:rsidR="005E1340" w:rsidRPr="00A763D4" w:rsidRDefault="005E1340" w:rsidP="00CF5F2C">
            <w:pPr>
              <w:pStyle w:val="TableParagraph"/>
              <w:ind w:left="0"/>
              <w:rPr>
                <w:b/>
                <w:sz w:val="28"/>
                <w:szCs w:val="28"/>
              </w:rPr>
            </w:pPr>
            <w:r w:rsidRPr="00A763D4">
              <w:rPr>
                <w:b/>
                <w:sz w:val="28"/>
                <w:szCs w:val="28"/>
              </w:rPr>
              <w:t>Минимальный</w:t>
            </w:r>
            <w:r w:rsidRPr="00A763D4">
              <w:rPr>
                <w:b/>
                <w:spacing w:val="-4"/>
                <w:sz w:val="28"/>
                <w:szCs w:val="28"/>
              </w:rPr>
              <w:t xml:space="preserve"> </w:t>
            </w:r>
            <w:r w:rsidRPr="00A763D4">
              <w:rPr>
                <w:b/>
                <w:sz w:val="28"/>
                <w:szCs w:val="28"/>
              </w:rPr>
              <w:t>уровень</w:t>
            </w:r>
          </w:p>
        </w:tc>
        <w:tc>
          <w:tcPr>
            <w:tcW w:w="3992" w:type="dxa"/>
          </w:tcPr>
          <w:p w:rsidR="005E1340" w:rsidRPr="00A763D4" w:rsidRDefault="005E1340" w:rsidP="00CF5F2C">
            <w:pPr>
              <w:pStyle w:val="TableParagraph"/>
              <w:ind w:left="0"/>
              <w:rPr>
                <w:b/>
                <w:sz w:val="28"/>
                <w:szCs w:val="28"/>
              </w:rPr>
            </w:pPr>
            <w:r w:rsidRPr="00A763D4">
              <w:rPr>
                <w:b/>
                <w:sz w:val="28"/>
                <w:szCs w:val="28"/>
              </w:rPr>
              <w:t>Достаточный</w:t>
            </w:r>
            <w:r w:rsidRPr="00A763D4">
              <w:rPr>
                <w:b/>
                <w:spacing w:val="-2"/>
                <w:sz w:val="28"/>
                <w:szCs w:val="28"/>
              </w:rPr>
              <w:t xml:space="preserve"> </w:t>
            </w:r>
            <w:r w:rsidRPr="00A763D4">
              <w:rPr>
                <w:b/>
                <w:sz w:val="28"/>
                <w:szCs w:val="28"/>
              </w:rPr>
              <w:t>уровень</w:t>
            </w:r>
          </w:p>
        </w:tc>
      </w:tr>
      <w:tr w:rsidR="005E1340" w:rsidRPr="00A763D4" w:rsidTr="00CF5F2C">
        <w:trPr>
          <w:trHeight w:val="1110"/>
        </w:trPr>
        <w:tc>
          <w:tcPr>
            <w:tcW w:w="1843" w:type="dxa"/>
            <w:vMerge w:val="restart"/>
          </w:tcPr>
          <w:p w:rsidR="005E1340" w:rsidRPr="00A763D4" w:rsidRDefault="005E1340" w:rsidP="00CF5F2C">
            <w:pPr>
              <w:pStyle w:val="TableParagraph"/>
              <w:ind w:left="0"/>
              <w:rPr>
                <w:b/>
                <w:sz w:val="28"/>
                <w:szCs w:val="28"/>
                <w:lang w:val="ru-RU"/>
              </w:rPr>
            </w:pPr>
            <w:r w:rsidRPr="00A763D4">
              <w:rPr>
                <w:b/>
                <w:sz w:val="28"/>
                <w:szCs w:val="28"/>
                <w:lang w:val="ru-RU"/>
              </w:rPr>
              <w:t>Развитие восприятия</w:t>
            </w:r>
          </w:p>
        </w:tc>
        <w:tc>
          <w:tcPr>
            <w:tcW w:w="3521" w:type="dxa"/>
          </w:tcPr>
          <w:p w:rsidR="005E1340" w:rsidRPr="00A763D4" w:rsidRDefault="005E1340" w:rsidP="00CF5F2C">
            <w:pPr>
              <w:pStyle w:val="TableParagraph"/>
              <w:ind w:left="0"/>
              <w:rPr>
                <w:sz w:val="28"/>
                <w:szCs w:val="28"/>
                <w:lang w:val="ru-RU"/>
              </w:rPr>
            </w:pPr>
            <w:r w:rsidRPr="00A763D4">
              <w:rPr>
                <w:sz w:val="28"/>
                <w:szCs w:val="28"/>
                <w:lang w:val="ru-RU"/>
              </w:rPr>
              <w:t>Воспринимать</w:t>
            </w:r>
            <w:r w:rsidRPr="00A763D4">
              <w:rPr>
                <w:spacing w:val="52"/>
                <w:sz w:val="28"/>
                <w:szCs w:val="28"/>
                <w:lang w:val="ru-RU"/>
              </w:rPr>
              <w:t xml:space="preserve"> </w:t>
            </w:r>
            <w:r w:rsidRPr="00A763D4">
              <w:rPr>
                <w:sz w:val="28"/>
                <w:szCs w:val="28"/>
                <w:lang w:val="ru-RU"/>
              </w:rPr>
              <w:t>зрительную</w:t>
            </w:r>
            <w:r w:rsidRPr="00A763D4">
              <w:rPr>
                <w:spacing w:val="-5"/>
                <w:sz w:val="28"/>
                <w:szCs w:val="28"/>
                <w:lang w:val="ru-RU"/>
              </w:rPr>
              <w:t xml:space="preserve"> </w:t>
            </w:r>
            <w:r w:rsidRPr="00A763D4">
              <w:rPr>
                <w:sz w:val="28"/>
                <w:szCs w:val="28"/>
                <w:lang w:val="ru-RU"/>
              </w:rPr>
              <w:t>и</w:t>
            </w:r>
            <w:r w:rsidRPr="00A763D4">
              <w:rPr>
                <w:spacing w:val="-57"/>
                <w:sz w:val="28"/>
                <w:szCs w:val="28"/>
                <w:lang w:val="ru-RU"/>
              </w:rPr>
              <w:t xml:space="preserve"> </w:t>
            </w:r>
            <w:r w:rsidRPr="00A763D4">
              <w:rPr>
                <w:sz w:val="28"/>
                <w:szCs w:val="28"/>
                <w:lang w:val="ru-RU"/>
              </w:rPr>
              <w:t>слуховую информацию, по</w:t>
            </w:r>
            <w:r w:rsidRPr="00A763D4">
              <w:rPr>
                <w:spacing w:val="1"/>
                <w:sz w:val="28"/>
                <w:szCs w:val="28"/>
                <w:lang w:val="ru-RU"/>
              </w:rPr>
              <w:t xml:space="preserve"> </w:t>
            </w:r>
            <w:r w:rsidRPr="00A763D4">
              <w:rPr>
                <w:sz w:val="28"/>
                <w:szCs w:val="28"/>
                <w:lang w:val="ru-RU"/>
              </w:rPr>
              <w:t>требованию</w:t>
            </w:r>
            <w:r w:rsidRPr="00A763D4">
              <w:rPr>
                <w:spacing w:val="1"/>
                <w:sz w:val="28"/>
                <w:szCs w:val="28"/>
                <w:lang w:val="ru-RU"/>
              </w:rPr>
              <w:t xml:space="preserve"> </w:t>
            </w:r>
            <w:r w:rsidRPr="00A763D4">
              <w:rPr>
                <w:sz w:val="28"/>
                <w:szCs w:val="28"/>
                <w:lang w:val="ru-RU"/>
              </w:rPr>
              <w:t>учителя.</w:t>
            </w:r>
          </w:p>
        </w:tc>
        <w:tc>
          <w:tcPr>
            <w:tcW w:w="3992" w:type="dxa"/>
          </w:tcPr>
          <w:p w:rsidR="005E1340" w:rsidRPr="00A763D4" w:rsidRDefault="005E1340" w:rsidP="00CF5F2C">
            <w:pPr>
              <w:pStyle w:val="TableParagraph"/>
              <w:ind w:left="0"/>
              <w:rPr>
                <w:sz w:val="28"/>
                <w:szCs w:val="28"/>
                <w:lang w:val="ru-RU"/>
              </w:rPr>
            </w:pPr>
            <w:r w:rsidRPr="00A763D4">
              <w:rPr>
                <w:sz w:val="28"/>
                <w:szCs w:val="28"/>
                <w:lang w:val="ru-RU"/>
              </w:rPr>
              <w:t>Уметь</w:t>
            </w:r>
            <w:r w:rsidRPr="00A763D4">
              <w:rPr>
                <w:spacing w:val="53"/>
                <w:sz w:val="28"/>
                <w:szCs w:val="28"/>
                <w:lang w:val="ru-RU"/>
              </w:rPr>
              <w:t xml:space="preserve"> </w:t>
            </w:r>
            <w:r w:rsidRPr="00A763D4">
              <w:rPr>
                <w:sz w:val="28"/>
                <w:szCs w:val="28"/>
                <w:lang w:val="ru-RU"/>
              </w:rPr>
              <w:t>воспринимать</w:t>
            </w:r>
            <w:r w:rsidRPr="00A763D4">
              <w:rPr>
                <w:spacing w:val="-4"/>
                <w:sz w:val="28"/>
                <w:szCs w:val="28"/>
                <w:lang w:val="ru-RU"/>
              </w:rPr>
              <w:t xml:space="preserve"> </w:t>
            </w:r>
            <w:r w:rsidRPr="00A763D4">
              <w:rPr>
                <w:sz w:val="28"/>
                <w:szCs w:val="28"/>
                <w:lang w:val="ru-RU"/>
              </w:rPr>
              <w:t>явления</w:t>
            </w:r>
            <w:r w:rsidRPr="00A763D4">
              <w:rPr>
                <w:spacing w:val="-4"/>
                <w:sz w:val="28"/>
                <w:szCs w:val="28"/>
                <w:lang w:val="ru-RU"/>
              </w:rPr>
              <w:t xml:space="preserve"> </w:t>
            </w:r>
            <w:r w:rsidRPr="00A763D4">
              <w:rPr>
                <w:sz w:val="28"/>
                <w:szCs w:val="28"/>
                <w:lang w:val="ru-RU"/>
              </w:rPr>
              <w:t>и</w:t>
            </w:r>
            <w:r w:rsidRPr="00A763D4">
              <w:rPr>
                <w:spacing w:val="-57"/>
                <w:sz w:val="28"/>
                <w:szCs w:val="28"/>
                <w:lang w:val="ru-RU"/>
              </w:rPr>
              <w:t xml:space="preserve"> </w:t>
            </w:r>
            <w:r w:rsidRPr="00A763D4">
              <w:rPr>
                <w:sz w:val="28"/>
                <w:szCs w:val="28"/>
                <w:lang w:val="ru-RU"/>
              </w:rPr>
              <w:t>объекты</w:t>
            </w:r>
            <w:r w:rsidRPr="00A763D4">
              <w:rPr>
                <w:spacing w:val="-1"/>
                <w:sz w:val="28"/>
                <w:szCs w:val="28"/>
                <w:lang w:val="ru-RU"/>
              </w:rPr>
              <w:t xml:space="preserve"> </w:t>
            </w:r>
            <w:r w:rsidRPr="00A763D4">
              <w:rPr>
                <w:sz w:val="28"/>
                <w:szCs w:val="28"/>
                <w:lang w:val="ru-RU"/>
              </w:rPr>
              <w:t>окружающей</w:t>
            </w:r>
          </w:p>
          <w:p w:rsidR="005E1340" w:rsidRPr="00A763D4" w:rsidRDefault="005E1340" w:rsidP="00CF5F2C">
            <w:pPr>
              <w:pStyle w:val="TableParagraph"/>
              <w:ind w:left="0"/>
              <w:rPr>
                <w:sz w:val="28"/>
                <w:szCs w:val="28"/>
                <w:lang w:val="ru-RU"/>
              </w:rPr>
            </w:pPr>
            <w:r w:rsidRPr="00A763D4">
              <w:rPr>
                <w:sz w:val="28"/>
                <w:szCs w:val="28"/>
                <w:lang w:val="ru-RU"/>
              </w:rPr>
              <w:t>действительности</w:t>
            </w:r>
            <w:r w:rsidRPr="00A763D4">
              <w:rPr>
                <w:spacing w:val="-5"/>
                <w:sz w:val="28"/>
                <w:szCs w:val="28"/>
                <w:lang w:val="ru-RU"/>
              </w:rPr>
              <w:t xml:space="preserve"> </w:t>
            </w:r>
            <w:r w:rsidRPr="00A763D4">
              <w:rPr>
                <w:sz w:val="28"/>
                <w:szCs w:val="28"/>
                <w:lang w:val="ru-RU"/>
              </w:rPr>
              <w:t>в</w:t>
            </w:r>
            <w:r w:rsidRPr="00A763D4">
              <w:rPr>
                <w:spacing w:val="-6"/>
                <w:sz w:val="28"/>
                <w:szCs w:val="28"/>
                <w:lang w:val="ru-RU"/>
              </w:rPr>
              <w:t xml:space="preserve"> </w:t>
            </w:r>
            <w:r w:rsidRPr="00A763D4">
              <w:rPr>
                <w:sz w:val="28"/>
                <w:szCs w:val="28"/>
                <w:lang w:val="ru-RU"/>
              </w:rPr>
              <w:t>совокупности</w:t>
            </w:r>
            <w:r w:rsidRPr="00A763D4">
              <w:rPr>
                <w:spacing w:val="-5"/>
                <w:sz w:val="28"/>
                <w:szCs w:val="28"/>
                <w:lang w:val="ru-RU"/>
              </w:rPr>
              <w:t xml:space="preserve"> </w:t>
            </w:r>
            <w:r w:rsidRPr="00A763D4">
              <w:rPr>
                <w:sz w:val="28"/>
                <w:szCs w:val="28"/>
                <w:lang w:val="ru-RU"/>
              </w:rPr>
              <w:t>их</w:t>
            </w:r>
            <w:r w:rsidRPr="00A763D4">
              <w:rPr>
                <w:spacing w:val="-57"/>
                <w:sz w:val="28"/>
                <w:szCs w:val="28"/>
                <w:lang w:val="ru-RU"/>
              </w:rPr>
              <w:t xml:space="preserve"> </w:t>
            </w:r>
            <w:r w:rsidRPr="00A763D4">
              <w:rPr>
                <w:sz w:val="28"/>
                <w:szCs w:val="28"/>
                <w:lang w:val="ru-RU"/>
              </w:rPr>
              <w:t>свойств</w:t>
            </w:r>
            <w:r w:rsidRPr="00A763D4">
              <w:rPr>
                <w:spacing w:val="-1"/>
                <w:sz w:val="28"/>
                <w:szCs w:val="28"/>
                <w:lang w:val="ru-RU"/>
              </w:rPr>
              <w:t xml:space="preserve"> </w:t>
            </w:r>
            <w:r w:rsidRPr="00A763D4">
              <w:rPr>
                <w:sz w:val="28"/>
                <w:szCs w:val="28"/>
                <w:lang w:val="ru-RU"/>
              </w:rPr>
              <w:t>и признаков;</w:t>
            </w:r>
          </w:p>
        </w:tc>
      </w:tr>
      <w:tr w:rsidR="005E1340" w:rsidRPr="00A763D4" w:rsidTr="00CF5F2C">
        <w:trPr>
          <w:trHeight w:val="833"/>
        </w:trPr>
        <w:tc>
          <w:tcPr>
            <w:tcW w:w="1843" w:type="dxa"/>
            <w:vMerge/>
            <w:tcBorders>
              <w:top w:val="nil"/>
            </w:tcBorders>
          </w:tcPr>
          <w:p w:rsidR="005E1340" w:rsidRPr="00A763D4" w:rsidRDefault="005E1340" w:rsidP="00CF5F2C">
            <w:pPr>
              <w:rPr>
                <w:rFonts w:ascii="Times New Roman" w:hAnsi="Times New Roman" w:cs="Times New Roman"/>
                <w:sz w:val="28"/>
                <w:szCs w:val="28"/>
                <w:lang w:val="ru-RU"/>
              </w:rPr>
            </w:pPr>
          </w:p>
        </w:tc>
        <w:tc>
          <w:tcPr>
            <w:tcW w:w="3521" w:type="dxa"/>
          </w:tcPr>
          <w:p w:rsidR="005E1340" w:rsidRPr="00A763D4" w:rsidRDefault="005E1340" w:rsidP="00CF5F2C">
            <w:pPr>
              <w:pStyle w:val="TableParagraph"/>
              <w:ind w:left="0"/>
              <w:rPr>
                <w:sz w:val="28"/>
                <w:szCs w:val="28"/>
                <w:lang w:val="ru-RU"/>
              </w:rPr>
            </w:pPr>
            <w:r w:rsidRPr="00A763D4">
              <w:rPr>
                <w:sz w:val="28"/>
                <w:szCs w:val="28"/>
                <w:lang w:val="ru-RU"/>
              </w:rPr>
              <w:t>Иметь</w:t>
            </w:r>
            <w:r w:rsidRPr="00A763D4">
              <w:rPr>
                <w:spacing w:val="-5"/>
                <w:sz w:val="28"/>
                <w:szCs w:val="28"/>
                <w:lang w:val="ru-RU"/>
              </w:rPr>
              <w:t xml:space="preserve"> </w:t>
            </w:r>
            <w:r w:rsidRPr="00A763D4">
              <w:rPr>
                <w:sz w:val="28"/>
                <w:szCs w:val="28"/>
                <w:lang w:val="ru-RU"/>
              </w:rPr>
              <w:t>элементарные</w:t>
            </w:r>
          </w:p>
          <w:p w:rsidR="005E1340" w:rsidRPr="00A763D4" w:rsidRDefault="005E1340" w:rsidP="00CF5F2C">
            <w:pPr>
              <w:pStyle w:val="TableParagraph"/>
              <w:ind w:left="0"/>
              <w:rPr>
                <w:sz w:val="28"/>
                <w:szCs w:val="28"/>
                <w:lang w:val="ru-RU"/>
              </w:rPr>
            </w:pPr>
            <w:r w:rsidRPr="00A763D4">
              <w:rPr>
                <w:sz w:val="28"/>
                <w:szCs w:val="28"/>
                <w:lang w:val="ru-RU"/>
              </w:rPr>
              <w:t>представления</w:t>
            </w:r>
            <w:r w:rsidRPr="00A763D4">
              <w:rPr>
                <w:spacing w:val="-6"/>
                <w:sz w:val="28"/>
                <w:szCs w:val="28"/>
                <w:lang w:val="ru-RU"/>
              </w:rPr>
              <w:t xml:space="preserve"> </w:t>
            </w:r>
            <w:r w:rsidRPr="00A763D4">
              <w:rPr>
                <w:sz w:val="28"/>
                <w:szCs w:val="28"/>
                <w:lang w:val="ru-RU"/>
              </w:rPr>
              <w:t>о</w:t>
            </w:r>
            <w:r w:rsidRPr="00A763D4">
              <w:rPr>
                <w:spacing w:val="-5"/>
                <w:sz w:val="28"/>
                <w:szCs w:val="28"/>
                <w:lang w:val="ru-RU"/>
              </w:rPr>
              <w:t xml:space="preserve"> </w:t>
            </w:r>
            <w:r w:rsidRPr="00A763D4">
              <w:rPr>
                <w:sz w:val="28"/>
                <w:szCs w:val="28"/>
                <w:lang w:val="ru-RU"/>
              </w:rPr>
              <w:t>количестве,</w:t>
            </w:r>
            <w:r w:rsidRPr="00A763D4">
              <w:rPr>
                <w:spacing w:val="-57"/>
                <w:sz w:val="28"/>
                <w:szCs w:val="28"/>
                <w:lang w:val="ru-RU"/>
              </w:rPr>
              <w:t xml:space="preserve"> </w:t>
            </w:r>
            <w:r w:rsidRPr="00A763D4">
              <w:rPr>
                <w:sz w:val="28"/>
                <w:szCs w:val="28"/>
                <w:lang w:val="ru-RU"/>
              </w:rPr>
              <w:t>форме,</w:t>
            </w:r>
            <w:r w:rsidRPr="00A763D4">
              <w:rPr>
                <w:spacing w:val="-4"/>
                <w:sz w:val="28"/>
                <w:szCs w:val="28"/>
                <w:lang w:val="ru-RU"/>
              </w:rPr>
              <w:t xml:space="preserve"> </w:t>
            </w:r>
            <w:r w:rsidRPr="00A763D4">
              <w:rPr>
                <w:sz w:val="28"/>
                <w:szCs w:val="28"/>
                <w:lang w:val="ru-RU"/>
              </w:rPr>
              <w:t>величине</w:t>
            </w:r>
            <w:r w:rsidRPr="00A763D4">
              <w:rPr>
                <w:spacing w:val="-4"/>
                <w:sz w:val="28"/>
                <w:szCs w:val="28"/>
                <w:lang w:val="ru-RU"/>
              </w:rPr>
              <w:t xml:space="preserve"> </w:t>
            </w:r>
            <w:r w:rsidRPr="00A763D4">
              <w:rPr>
                <w:sz w:val="28"/>
                <w:szCs w:val="28"/>
                <w:lang w:val="ru-RU"/>
              </w:rPr>
              <w:t>предметов;</w:t>
            </w:r>
          </w:p>
        </w:tc>
        <w:tc>
          <w:tcPr>
            <w:tcW w:w="3992" w:type="dxa"/>
          </w:tcPr>
          <w:p w:rsidR="005E1340" w:rsidRPr="00A763D4" w:rsidRDefault="005E1340" w:rsidP="00CF5F2C">
            <w:pPr>
              <w:pStyle w:val="TableParagraph"/>
              <w:ind w:left="0"/>
              <w:rPr>
                <w:sz w:val="28"/>
                <w:szCs w:val="28"/>
                <w:lang w:val="ru-RU"/>
              </w:rPr>
            </w:pPr>
            <w:r w:rsidRPr="00A763D4">
              <w:rPr>
                <w:sz w:val="28"/>
                <w:szCs w:val="28"/>
                <w:lang w:val="ru-RU"/>
              </w:rPr>
              <w:t>Иметь элементарные</w:t>
            </w:r>
            <w:r w:rsidRPr="00A763D4">
              <w:rPr>
                <w:spacing w:val="1"/>
                <w:sz w:val="28"/>
                <w:szCs w:val="28"/>
                <w:lang w:val="ru-RU"/>
              </w:rPr>
              <w:t xml:space="preserve"> </w:t>
            </w:r>
            <w:r w:rsidRPr="00A763D4">
              <w:rPr>
                <w:sz w:val="28"/>
                <w:szCs w:val="28"/>
                <w:lang w:val="ru-RU"/>
              </w:rPr>
              <w:t>пространственные</w:t>
            </w:r>
            <w:r w:rsidRPr="00A763D4">
              <w:rPr>
                <w:spacing w:val="-8"/>
                <w:sz w:val="28"/>
                <w:szCs w:val="28"/>
                <w:lang w:val="ru-RU"/>
              </w:rPr>
              <w:t xml:space="preserve"> </w:t>
            </w:r>
            <w:r w:rsidRPr="00A763D4">
              <w:rPr>
                <w:sz w:val="28"/>
                <w:szCs w:val="28"/>
                <w:lang w:val="ru-RU"/>
              </w:rPr>
              <w:t>и</w:t>
            </w:r>
            <w:r w:rsidRPr="00A763D4">
              <w:rPr>
                <w:spacing w:val="-5"/>
                <w:sz w:val="28"/>
                <w:szCs w:val="28"/>
                <w:lang w:val="ru-RU"/>
              </w:rPr>
              <w:t xml:space="preserve"> </w:t>
            </w:r>
            <w:r w:rsidRPr="00A763D4">
              <w:rPr>
                <w:sz w:val="28"/>
                <w:szCs w:val="28"/>
                <w:lang w:val="ru-RU"/>
              </w:rPr>
              <w:t>временные</w:t>
            </w:r>
          </w:p>
          <w:p w:rsidR="005E1340" w:rsidRPr="00A763D4" w:rsidRDefault="005E1340" w:rsidP="00CF5F2C">
            <w:pPr>
              <w:pStyle w:val="TableParagraph"/>
              <w:ind w:left="0"/>
              <w:rPr>
                <w:sz w:val="28"/>
                <w:szCs w:val="28"/>
                <w:lang w:val="ru-RU"/>
              </w:rPr>
            </w:pPr>
            <w:r w:rsidRPr="00A763D4">
              <w:rPr>
                <w:sz w:val="28"/>
                <w:szCs w:val="28"/>
                <w:lang w:val="ru-RU"/>
              </w:rPr>
              <w:t>представления</w:t>
            </w:r>
          </w:p>
        </w:tc>
      </w:tr>
      <w:tr w:rsidR="005E1340" w:rsidRPr="00A763D4" w:rsidTr="00CF5F2C">
        <w:trPr>
          <w:trHeight w:val="554"/>
        </w:trPr>
        <w:tc>
          <w:tcPr>
            <w:tcW w:w="1843" w:type="dxa"/>
          </w:tcPr>
          <w:p w:rsidR="005E1340" w:rsidRPr="00A763D4" w:rsidRDefault="005E1340" w:rsidP="00CF5F2C">
            <w:pPr>
              <w:pStyle w:val="TableParagraph"/>
              <w:ind w:left="0"/>
              <w:rPr>
                <w:b/>
                <w:sz w:val="28"/>
                <w:szCs w:val="28"/>
              </w:rPr>
            </w:pPr>
            <w:r w:rsidRPr="00A763D4">
              <w:rPr>
                <w:b/>
                <w:sz w:val="28"/>
                <w:szCs w:val="28"/>
              </w:rPr>
              <w:t>Развитие</w:t>
            </w:r>
            <w:r w:rsidRPr="00A763D4">
              <w:rPr>
                <w:b/>
                <w:spacing w:val="1"/>
                <w:sz w:val="28"/>
                <w:szCs w:val="28"/>
              </w:rPr>
              <w:t xml:space="preserve"> </w:t>
            </w:r>
            <w:r w:rsidRPr="00A763D4">
              <w:rPr>
                <w:b/>
                <w:sz w:val="28"/>
                <w:szCs w:val="28"/>
              </w:rPr>
              <w:t>внимания</w:t>
            </w:r>
          </w:p>
        </w:tc>
        <w:tc>
          <w:tcPr>
            <w:tcW w:w="3521" w:type="dxa"/>
          </w:tcPr>
          <w:p w:rsidR="005E1340" w:rsidRPr="00A763D4" w:rsidRDefault="005E1340" w:rsidP="00CF5F2C">
            <w:pPr>
              <w:pStyle w:val="TableParagraph"/>
              <w:ind w:left="0"/>
              <w:rPr>
                <w:sz w:val="28"/>
                <w:szCs w:val="28"/>
                <w:lang w:val="ru-RU"/>
              </w:rPr>
            </w:pPr>
            <w:r w:rsidRPr="00A763D4">
              <w:rPr>
                <w:sz w:val="28"/>
                <w:szCs w:val="28"/>
                <w:lang w:val="ru-RU"/>
              </w:rPr>
              <w:t>внимательно</w:t>
            </w:r>
            <w:r w:rsidRPr="00A763D4">
              <w:rPr>
                <w:spacing w:val="-5"/>
                <w:sz w:val="28"/>
                <w:szCs w:val="28"/>
                <w:lang w:val="ru-RU"/>
              </w:rPr>
              <w:t xml:space="preserve"> </w:t>
            </w:r>
            <w:r w:rsidRPr="00A763D4">
              <w:rPr>
                <w:sz w:val="28"/>
                <w:szCs w:val="28"/>
                <w:lang w:val="ru-RU"/>
              </w:rPr>
              <w:t>слушать</w:t>
            </w:r>
          </w:p>
          <w:p w:rsidR="005E1340" w:rsidRPr="00A763D4" w:rsidRDefault="005E1340" w:rsidP="00CF5F2C">
            <w:pPr>
              <w:pStyle w:val="TableParagraph"/>
              <w:ind w:left="0"/>
              <w:rPr>
                <w:sz w:val="28"/>
                <w:szCs w:val="28"/>
                <w:lang w:val="ru-RU"/>
              </w:rPr>
            </w:pPr>
            <w:r w:rsidRPr="00A763D4">
              <w:rPr>
                <w:sz w:val="28"/>
                <w:szCs w:val="28"/>
                <w:lang w:val="ru-RU"/>
              </w:rPr>
              <w:t>учителя</w:t>
            </w:r>
            <w:r w:rsidRPr="00A763D4">
              <w:rPr>
                <w:spacing w:val="-4"/>
                <w:sz w:val="28"/>
                <w:szCs w:val="28"/>
                <w:lang w:val="ru-RU"/>
              </w:rPr>
              <w:t xml:space="preserve"> </w:t>
            </w:r>
            <w:r w:rsidRPr="00A763D4">
              <w:rPr>
                <w:sz w:val="28"/>
                <w:szCs w:val="28"/>
                <w:lang w:val="ru-RU"/>
              </w:rPr>
              <w:t>и</w:t>
            </w:r>
            <w:r w:rsidRPr="00A763D4">
              <w:rPr>
                <w:spacing w:val="-2"/>
                <w:sz w:val="28"/>
                <w:szCs w:val="28"/>
                <w:lang w:val="ru-RU"/>
              </w:rPr>
              <w:t xml:space="preserve"> </w:t>
            </w:r>
            <w:r w:rsidRPr="00A763D4">
              <w:rPr>
                <w:sz w:val="28"/>
                <w:szCs w:val="28"/>
                <w:lang w:val="ru-RU"/>
              </w:rPr>
              <w:t>одноклассников</w:t>
            </w:r>
          </w:p>
        </w:tc>
        <w:tc>
          <w:tcPr>
            <w:tcW w:w="3992" w:type="dxa"/>
          </w:tcPr>
          <w:p w:rsidR="005E1340" w:rsidRPr="00A763D4" w:rsidRDefault="005E1340" w:rsidP="00CF5F2C">
            <w:pPr>
              <w:pStyle w:val="TableParagraph"/>
              <w:ind w:left="0"/>
              <w:rPr>
                <w:sz w:val="28"/>
                <w:szCs w:val="28"/>
                <w:lang w:val="ru-RU"/>
              </w:rPr>
            </w:pPr>
            <w:r w:rsidRPr="00A763D4">
              <w:rPr>
                <w:sz w:val="28"/>
                <w:szCs w:val="28"/>
                <w:lang w:val="ru-RU"/>
              </w:rPr>
              <w:t>Уметь</w:t>
            </w:r>
            <w:r w:rsidRPr="00A763D4">
              <w:rPr>
                <w:spacing w:val="54"/>
                <w:sz w:val="28"/>
                <w:szCs w:val="28"/>
                <w:lang w:val="ru-RU"/>
              </w:rPr>
              <w:t xml:space="preserve"> </w:t>
            </w:r>
            <w:r w:rsidRPr="00A763D4">
              <w:rPr>
                <w:sz w:val="28"/>
                <w:szCs w:val="28"/>
                <w:lang w:val="ru-RU"/>
              </w:rPr>
              <w:t>концентрировать</w:t>
            </w:r>
            <w:r w:rsidRPr="00A763D4">
              <w:rPr>
                <w:spacing w:val="-3"/>
                <w:sz w:val="28"/>
                <w:szCs w:val="28"/>
                <w:lang w:val="ru-RU"/>
              </w:rPr>
              <w:t xml:space="preserve"> </w:t>
            </w:r>
            <w:r w:rsidRPr="00A763D4">
              <w:rPr>
                <w:sz w:val="28"/>
                <w:szCs w:val="28"/>
                <w:lang w:val="ru-RU"/>
              </w:rPr>
              <w:t>своё</w:t>
            </w:r>
          </w:p>
          <w:p w:rsidR="005E1340" w:rsidRPr="00A763D4" w:rsidRDefault="005E1340" w:rsidP="00CF5F2C">
            <w:pPr>
              <w:pStyle w:val="TableParagraph"/>
              <w:ind w:left="0"/>
              <w:rPr>
                <w:sz w:val="28"/>
                <w:szCs w:val="28"/>
                <w:lang w:val="ru-RU"/>
              </w:rPr>
            </w:pPr>
            <w:r w:rsidRPr="00A763D4">
              <w:rPr>
                <w:sz w:val="28"/>
                <w:szCs w:val="28"/>
                <w:lang w:val="ru-RU"/>
              </w:rPr>
              <w:t>внимание</w:t>
            </w:r>
            <w:r w:rsidRPr="00A763D4">
              <w:rPr>
                <w:spacing w:val="-4"/>
                <w:sz w:val="28"/>
                <w:szCs w:val="28"/>
                <w:lang w:val="ru-RU"/>
              </w:rPr>
              <w:t xml:space="preserve"> </w:t>
            </w:r>
            <w:r w:rsidRPr="00A763D4">
              <w:rPr>
                <w:sz w:val="28"/>
                <w:szCs w:val="28"/>
                <w:lang w:val="ru-RU"/>
              </w:rPr>
              <w:t>на</w:t>
            </w:r>
            <w:r w:rsidRPr="00A763D4">
              <w:rPr>
                <w:spacing w:val="-2"/>
                <w:sz w:val="28"/>
                <w:szCs w:val="28"/>
                <w:lang w:val="ru-RU"/>
              </w:rPr>
              <w:t xml:space="preserve"> </w:t>
            </w:r>
            <w:r w:rsidRPr="00A763D4">
              <w:rPr>
                <w:sz w:val="28"/>
                <w:szCs w:val="28"/>
                <w:lang w:val="ru-RU"/>
              </w:rPr>
              <w:t>учебной</w:t>
            </w:r>
            <w:r w:rsidRPr="00A763D4">
              <w:rPr>
                <w:spacing w:val="-3"/>
                <w:sz w:val="28"/>
                <w:szCs w:val="28"/>
                <w:lang w:val="ru-RU"/>
              </w:rPr>
              <w:t xml:space="preserve"> </w:t>
            </w:r>
            <w:r w:rsidRPr="00A763D4">
              <w:rPr>
                <w:sz w:val="28"/>
                <w:szCs w:val="28"/>
                <w:lang w:val="ru-RU"/>
              </w:rPr>
              <w:t>задаче.</w:t>
            </w:r>
          </w:p>
        </w:tc>
      </w:tr>
      <w:tr w:rsidR="005E1340" w:rsidRPr="00A763D4" w:rsidTr="00CF5F2C">
        <w:trPr>
          <w:trHeight w:val="276"/>
        </w:trPr>
        <w:tc>
          <w:tcPr>
            <w:tcW w:w="1843" w:type="dxa"/>
            <w:tcBorders>
              <w:bottom w:val="nil"/>
            </w:tcBorders>
          </w:tcPr>
          <w:p w:rsidR="005E1340" w:rsidRPr="00A763D4" w:rsidRDefault="005E1340" w:rsidP="00CF5F2C">
            <w:pPr>
              <w:pStyle w:val="TableParagraph"/>
              <w:ind w:left="0"/>
              <w:rPr>
                <w:b/>
                <w:sz w:val="28"/>
                <w:szCs w:val="28"/>
              </w:rPr>
            </w:pPr>
            <w:r w:rsidRPr="00A763D4">
              <w:rPr>
                <w:b/>
                <w:sz w:val="28"/>
                <w:szCs w:val="28"/>
              </w:rPr>
              <w:t>Развитие</w:t>
            </w: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Сравнивать</w:t>
            </w:r>
            <w:r w:rsidRPr="00A763D4">
              <w:rPr>
                <w:spacing w:val="59"/>
                <w:sz w:val="28"/>
                <w:szCs w:val="28"/>
              </w:rPr>
              <w:t xml:space="preserve"> </w:t>
            </w:r>
            <w:r w:rsidRPr="00A763D4">
              <w:rPr>
                <w:sz w:val="28"/>
                <w:szCs w:val="28"/>
              </w:rPr>
              <w:t>между</w:t>
            </w:r>
            <w:r w:rsidRPr="00A763D4">
              <w:rPr>
                <w:spacing w:val="-6"/>
                <w:sz w:val="28"/>
                <w:szCs w:val="28"/>
              </w:rPr>
              <w:t xml:space="preserve"> </w:t>
            </w:r>
            <w:r w:rsidRPr="00A763D4">
              <w:rPr>
                <w:sz w:val="28"/>
                <w:szCs w:val="28"/>
              </w:rPr>
              <w:t>собой</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Выделять</w:t>
            </w:r>
            <w:r w:rsidRPr="00A763D4">
              <w:rPr>
                <w:spacing w:val="56"/>
                <w:sz w:val="28"/>
                <w:szCs w:val="28"/>
              </w:rPr>
              <w:t xml:space="preserve"> </w:t>
            </w:r>
            <w:r w:rsidRPr="00A763D4">
              <w:rPr>
                <w:sz w:val="28"/>
                <w:szCs w:val="28"/>
              </w:rPr>
              <w:t>существенные</w:t>
            </w:r>
            <w:r w:rsidRPr="00A763D4">
              <w:rPr>
                <w:spacing w:val="-4"/>
                <w:sz w:val="28"/>
                <w:szCs w:val="28"/>
              </w:rPr>
              <w:t xml:space="preserve"> </w:t>
            </w:r>
            <w:r w:rsidRPr="00A763D4">
              <w:rPr>
                <w:sz w:val="28"/>
                <w:szCs w:val="28"/>
              </w:rPr>
              <w:t>признаки</w:t>
            </w:r>
          </w:p>
        </w:tc>
      </w:tr>
      <w:tr w:rsidR="005E1340" w:rsidRPr="00A763D4" w:rsidTr="00CF5F2C">
        <w:trPr>
          <w:trHeight w:val="277"/>
        </w:trPr>
        <w:tc>
          <w:tcPr>
            <w:tcW w:w="1843" w:type="dxa"/>
            <w:tcBorders>
              <w:top w:val="nil"/>
              <w:bottom w:val="nil"/>
            </w:tcBorders>
          </w:tcPr>
          <w:p w:rsidR="005E1340" w:rsidRPr="00A763D4" w:rsidRDefault="005E1340" w:rsidP="00CF5F2C">
            <w:pPr>
              <w:pStyle w:val="TableParagraph"/>
              <w:ind w:left="0"/>
              <w:rPr>
                <w:b/>
                <w:sz w:val="28"/>
                <w:szCs w:val="28"/>
              </w:rPr>
            </w:pPr>
            <w:r w:rsidRPr="00A763D4">
              <w:rPr>
                <w:b/>
                <w:sz w:val="28"/>
                <w:szCs w:val="28"/>
              </w:rPr>
              <w:t>мышления</w:t>
            </w:r>
          </w:p>
        </w:tc>
        <w:tc>
          <w:tcPr>
            <w:tcW w:w="3521" w:type="dxa"/>
            <w:tcBorders>
              <w:top w:val="nil"/>
            </w:tcBorders>
          </w:tcPr>
          <w:p w:rsidR="005E1340" w:rsidRPr="00A763D4" w:rsidRDefault="005E1340" w:rsidP="00CF5F2C">
            <w:pPr>
              <w:pStyle w:val="TableParagraph"/>
              <w:ind w:left="0"/>
              <w:rPr>
                <w:sz w:val="28"/>
                <w:szCs w:val="28"/>
              </w:rPr>
            </w:pPr>
            <w:r w:rsidRPr="00A763D4">
              <w:rPr>
                <w:sz w:val="28"/>
                <w:szCs w:val="28"/>
              </w:rPr>
              <w:t>предметы,</w:t>
            </w:r>
            <w:r w:rsidRPr="00A763D4">
              <w:rPr>
                <w:spacing w:val="-3"/>
                <w:sz w:val="28"/>
                <w:szCs w:val="28"/>
              </w:rPr>
              <w:t xml:space="preserve"> </w:t>
            </w:r>
            <w:r w:rsidRPr="00A763D4">
              <w:rPr>
                <w:sz w:val="28"/>
                <w:szCs w:val="28"/>
              </w:rPr>
              <w:t>явления</w:t>
            </w: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предметов</w:t>
            </w:r>
          </w:p>
        </w:tc>
      </w:tr>
      <w:tr w:rsidR="005E1340" w:rsidRPr="00A763D4" w:rsidTr="00CF5F2C">
        <w:trPr>
          <w:trHeight w:val="273"/>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Обобщать</w:t>
            </w:r>
            <w:r w:rsidRPr="00A763D4">
              <w:rPr>
                <w:spacing w:val="58"/>
                <w:sz w:val="28"/>
                <w:szCs w:val="28"/>
              </w:rPr>
              <w:t xml:space="preserve"> </w:t>
            </w:r>
            <w:r w:rsidRPr="00A763D4">
              <w:rPr>
                <w:sz w:val="28"/>
                <w:szCs w:val="28"/>
              </w:rPr>
              <w:t>предметы,</w:t>
            </w:r>
            <w:r w:rsidRPr="00A763D4">
              <w:rPr>
                <w:spacing w:val="-2"/>
                <w:sz w:val="28"/>
                <w:szCs w:val="28"/>
              </w:rPr>
              <w:t xml:space="preserve"> </w:t>
            </w:r>
            <w:r w:rsidRPr="00A763D4">
              <w:rPr>
                <w:sz w:val="28"/>
                <w:szCs w:val="28"/>
              </w:rPr>
              <w:t>делать</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Обобщать</w:t>
            </w:r>
            <w:r w:rsidRPr="00A763D4">
              <w:rPr>
                <w:spacing w:val="58"/>
                <w:sz w:val="28"/>
                <w:szCs w:val="28"/>
              </w:rPr>
              <w:t xml:space="preserve"> </w:t>
            </w:r>
            <w:r w:rsidRPr="00A763D4">
              <w:rPr>
                <w:sz w:val="28"/>
                <w:szCs w:val="28"/>
              </w:rPr>
              <w:t>предметы,</w:t>
            </w:r>
            <w:r w:rsidRPr="00A763D4">
              <w:rPr>
                <w:spacing w:val="-2"/>
                <w:sz w:val="28"/>
                <w:szCs w:val="28"/>
              </w:rPr>
              <w:t xml:space="preserve"> </w:t>
            </w:r>
            <w:r w:rsidRPr="00A763D4">
              <w:rPr>
                <w:sz w:val="28"/>
                <w:szCs w:val="28"/>
              </w:rPr>
              <w:t>явления,</w:t>
            </w:r>
          </w:p>
        </w:tc>
      </w:tr>
      <w:tr w:rsidR="005E1340" w:rsidRPr="00A763D4" w:rsidTr="00CF5F2C">
        <w:trPr>
          <w:trHeight w:val="279"/>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tcBorders>
          </w:tcPr>
          <w:p w:rsidR="005E1340" w:rsidRPr="00A763D4" w:rsidRDefault="005E1340" w:rsidP="00CF5F2C">
            <w:pPr>
              <w:pStyle w:val="TableParagraph"/>
              <w:ind w:left="0"/>
              <w:rPr>
                <w:sz w:val="28"/>
                <w:szCs w:val="28"/>
              </w:rPr>
            </w:pPr>
            <w:r w:rsidRPr="00A763D4">
              <w:rPr>
                <w:sz w:val="28"/>
                <w:szCs w:val="28"/>
              </w:rPr>
              <w:t>выводы</w:t>
            </w: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делать</w:t>
            </w:r>
            <w:r w:rsidRPr="00A763D4">
              <w:rPr>
                <w:spacing w:val="-4"/>
                <w:sz w:val="28"/>
                <w:szCs w:val="28"/>
              </w:rPr>
              <w:t xml:space="preserve"> </w:t>
            </w:r>
            <w:r w:rsidRPr="00A763D4">
              <w:rPr>
                <w:sz w:val="28"/>
                <w:szCs w:val="28"/>
              </w:rPr>
              <w:t>выводы</w:t>
            </w:r>
          </w:p>
        </w:tc>
      </w:tr>
      <w:tr w:rsidR="005E1340" w:rsidRPr="00A763D4" w:rsidTr="00CF5F2C">
        <w:trPr>
          <w:trHeight w:val="273"/>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Классифицировать</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Классифицировать</w:t>
            </w:r>
            <w:r w:rsidRPr="00A763D4">
              <w:rPr>
                <w:spacing w:val="57"/>
                <w:sz w:val="28"/>
                <w:szCs w:val="28"/>
              </w:rPr>
              <w:t xml:space="preserve"> </w:t>
            </w:r>
            <w:r w:rsidRPr="00A763D4">
              <w:rPr>
                <w:sz w:val="28"/>
                <w:szCs w:val="28"/>
              </w:rPr>
              <w:t>явления,</w:t>
            </w:r>
          </w:p>
        </w:tc>
      </w:tr>
      <w:tr w:rsidR="005E1340" w:rsidRPr="00A763D4" w:rsidTr="00CF5F2C">
        <w:trPr>
          <w:trHeight w:val="279"/>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tcBorders>
          </w:tcPr>
          <w:p w:rsidR="005E1340" w:rsidRPr="00A763D4" w:rsidRDefault="005E1340" w:rsidP="00CF5F2C">
            <w:pPr>
              <w:pStyle w:val="TableParagraph"/>
              <w:ind w:left="0"/>
              <w:rPr>
                <w:sz w:val="28"/>
                <w:szCs w:val="28"/>
              </w:rPr>
            </w:pPr>
            <w:r w:rsidRPr="00A763D4">
              <w:rPr>
                <w:sz w:val="28"/>
                <w:szCs w:val="28"/>
              </w:rPr>
              <w:t>предметы</w:t>
            </w: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предметы</w:t>
            </w:r>
          </w:p>
        </w:tc>
      </w:tr>
      <w:tr w:rsidR="005E1340" w:rsidRPr="00A763D4" w:rsidTr="00CF5F2C">
        <w:trPr>
          <w:trHeight w:val="276"/>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Выявлять</w:t>
            </w:r>
            <w:r w:rsidRPr="00A763D4">
              <w:rPr>
                <w:spacing w:val="54"/>
                <w:sz w:val="28"/>
                <w:szCs w:val="28"/>
              </w:rPr>
              <w:t xml:space="preserve"> </w:t>
            </w:r>
            <w:r w:rsidRPr="00A763D4">
              <w:rPr>
                <w:sz w:val="28"/>
                <w:szCs w:val="28"/>
              </w:rPr>
              <w:t>функциональные</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судить</w:t>
            </w:r>
            <w:r w:rsidRPr="00A763D4">
              <w:rPr>
                <w:spacing w:val="57"/>
                <w:sz w:val="28"/>
                <w:szCs w:val="28"/>
              </w:rPr>
              <w:t xml:space="preserve"> </w:t>
            </w:r>
            <w:r w:rsidRPr="00A763D4">
              <w:rPr>
                <w:sz w:val="28"/>
                <w:szCs w:val="28"/>
              </w:rPr>
              <w:t>о</w:t>
            </w:r>
            <w:r w:rsidRPr="00A763D4">
              <w:rPr>
                <w:spacing w:val="-2"/>
                <w:sz w:val="28"/>
                <w:szCs w:val="28"/>
              </w:rPr>
              <w:t xml:space="preserve"> </w:t>
            </w:r>
            <w:r w:rsidRPr="00A763D4">
              <w:rPr>
                <w:sz w:val="28"/>
                <w:szCs w:val="28"/>
              </w:rPr>
              <w:t>противоположных</w:t>
            </w:r>
          </w:p>
        </w:tc>
      </w:tr>
      <w:tr w:rsidR="005E1340" w:rsidRPr="00A763D4" w:rsidTr="00CF5F2C">
        <w:trPr>
          <w:trHeight w:val="279"/>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tcBorders>
          </w:tcPr>
          <w:p w:rsidR="005E1340" w:rsidRPr="00A763D4" w:rsidRDefault="005E1340" w:rsidP="00CF5F2C">
            <w:pPr>
              <w:pStyle w:val="TableParagraph"/>
              <w:ind w:left="0"/>
              <w:rPr>
                <w:sz w:val="28"/>
                <w:szCs w:val="28"/>
              </w:rPr>
            </w:pPr>
            <w:r w:rsidRPr="00A763D4">
              <w:rPr>
                <w:sz w:val="28"/>
                <w:szCs w:val="28"/>
              </w:rPr>
              <w:t>отношения</w:t>
            </w:r>
            <w:r w:rsidRPr="00A763D4">
              <w:rPr>
                <w:spacing w:val="-1"/>
                <w:sz w:val="28"/>
                <w:szCs w:val="28"/>
              </w:rPr>
              <w:t xml:space="preserve"> </w:t>
            </w:r>
            <w:r w:rsidRPr="00A763D4">
              <w:rPr>
                <w:sz w:val="28"/>
                <w:szCs w:val="28"/>
              </w:rPr>
              <w:t>между</w:t>
            </w:r>
            <w:r w:rsidRPr="00A763D4">
              <w:rPr>
                <w:spacing w:val="-8"/>
                <w:sz w:val="28"/>
                <w:szCs w:val="28"/>
              </w:rPr>
              <w:t xml:space="preserve"> </w:t>
            </w:r>
            <w:r w:rsidRPr="00A763D4">
              <w:rPr>
                <w:sz w:val="28"/>
                <w:szCs w:val="28"/>
              </w:rPr>
              <w:t>понятиями</w:t>
            </w: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явлениях</w:t>
            </w:r>
          </w:p>
        </w:tc>
      </w:tr>
      <w:tr w:rsidR="005E1340" w:rsidRPr="00A763D4" w:rsidTr="00CF5F2C">
        <w:trPr>
          <w:trHeight w:val="273"/>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Используя</w:t>
            </w:r>
            <w:r w:rsidRPr="00A763D4">
              <w:rPr>
                <w:spacing w:val="54"/>
                <w:sz w:val="28"/>
                <w:szCs w:val="28"/>
              </w:rPr>
              <w:t xml:space="preserve"> </w:t>
            </w:r>
            <w:r w:rsidRPr="00A763D4">
              <w:rPr>
                <w:sz w:val="28"/>
                <w:szCs w:val="28"/>
              </w:rPr>
              <w:t>начальные</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Используя</w:t>
            </w:r>
            <w:r w:rsidRPr="00A763D4">
              <w:rPr>
                <w:spacing w:val="56"/>
                <w:sz w:val="28"/>
                <w:szCs w:val="28"/>
              </w:rPr>
              <w:t xml:space="preserve"> </w:t>
            </w:r>
            <w:r w:rsidRPr="00A763D4">
              <w:rPr>
                <w:sz w:val="28"/>
                <w:szCs w:val="28"/>
              </w:rPr>
              <w:t>начальные</w:t>
            </w:r>
            <w:r w:rsidRPr="00A763D4">
              <w:rPr>
                <w:spacing w:val="-4"/>
                <w:sz w:val="28"/>
                <w:szCs w:val="28"/>
              </w:rPr>
              <w:t xml:space="preserve"> </w:t>
            </w:r>
            <w:r w:rsidRPr="00A763D4">
              <w:rPr>
                <w:sz w:val="28"/>
                <w:szCs w:val="28"/>
              </w:rPr>
              <w:t>знания</w:t>
            </w:r>
            <w:r w:rsidRPr="00A763D4">
              <w:rPr>
                <w:spacing w:val="-2"/>
                <w:sz w:val="28"/>
                <w:szCs w:val="28"/>
              </w:rPr>
              <w:t xml:space="preserve"> </w:t>
            </w:r>
            <w:r w:rsidRPr="00A763D4">
              <w:rPr>
                <w:sz w:val="28"/>
                <w:szCs w:val="28"/>
              </w:rPr>
              <w:t>о</w:t>
            </w:r>
          </w:p>
        </w:tc>
      </w:tr>
      <w:tr w:rsidR="005E1340" w:rsidRPr="00A763D4" w:rsidTr="00CF5F2C">
        <w:trPr>
          <w:trHeight w:val="276"/>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lang w:val="ru-RU"/>
              </w:rPr>
            </w:pPr>
            <w:r w:rsidRPr="00A763D4">
              <w:rPr>
                <w:sz w:val="28"/>
                <w:szCs w:val="28"/>
                <w:lang w:val="ru-RU"/>
              </w:rPr>
              <w:t>знания</w:t>
            </w:r>
            <w:r w:rsidRPr="00A763D4">
              <w:rPr>
                <w:spacing w:val="-3"/>
                <w:sz w:val="28"/>
                <w:szCs w:val="28"/>
                <w:lang w:val="ru-RU"/>
              </w:rPr>
              <w:t xml:space="preserve"> </w:t>
            </w:r>
            <w:r w:rsidRPr="00A763D4">
              <w:rPr>
                <w:sz w:val="28"/>
                <w:szCs w:val="28"/>
                <w:lang w:val="ru-RU"/>
              </w:rPr>
              <w:t>о</w:t>
            </w:r>
            <w:r w:rsidRPr="00A763D4">
              <w:rPr>
                <w:spacing w:val="-3"/>
                <w:sz w:val="28"/>
                <w:szCs w:val="28"/>
                <w:lang w:val="ru-RU"/>
              </w:rPr>
              <w:t xml:space="preserve"> </w:t>
            </w:r>
            <w:r w:rsidRPr="00A763D4">
              <w:rPr>
                <w:sz w:val="28"/>
                <w:szCs w:val="28"/>
                <w:lang w:val="ru-RU"/>
              </w:rPr>
              <w:t>числах,</w:t>
            </w:r>
            <w:r w:rsidRPr="00A763D4">
              <w:rPr>
                <w:spacing w:val="-2"/>
                <w:sz w:val="28"/>
                <w:szCs w:val="28"/>
                <w:lang w:val="ru-RU"/>
              </w:rPr>
              <w:t xml:space="preserve"> </w:t>
            </w:r>
            <w:r w:rsidRPr="00A763D4">
              <w:rPr>
                <w:sz w:val="28"/>
                <w:szCs w:val="28"/>
                <w:lang w:val="ru-RU"/>
              </w:rPr>
              <w:t>величинах</w:t>
            </w:r>
            <w:r w:rsidRPr="00A763D4">
              <w:rPr>
                <w:spacing w:val="-1"/>
                <w:sz w:val="28"/>
                <w:szCs w:val="28"/>
                <w:lang w:val="ru-RU"/>
              </w:rPr>
              <w:t xml:space="preserve"> </w:t>
            </w:r>
            <w:r w:rsidRPr="00A763D4">
              <w:rPr>
                <w:sz w:val="28"/>
                <w:szCs w:val="28"/>
                <w:lang w:val="ru-RU"/>
              </w:rPr>
              <w:t>и</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числах,</w:t>
            </w:r>
            <w:r w:rsidRPr="00A763D4">
              <w:rPr>
                <w:spacing w:val="-5"/>
                <w:sz w:val="28"/>
                <w:szCs w:val="28"/>
              </w:rPr>
              <w:t xml:space="preserve"> </w:t>
            </w:r>
            <w:r w:rsidRPr="00A763D4">
              <w:rPr>
                <w:sz w:val="28"/>
                <w:szCs w:val="28"/>
              </w:rPr>
              <w:t>величинах</w:t>
            </w:r>
            <w:r w:rsidRPr="00A763D4">
              <w:rPr>
                <w:spacing w:val="-2"/>
                <w:sz w:val="28"/>
                <w:szCs w:val="28"/>
              </w:rPr>
              <w:t xml:space="preserve"> </w:t>
            </w:r>
            <w:r w:rsidRPr="00A763D4">
              <w:rPr>
                <w:sz w:val="28"/>
                <w:szCs w:val="28"/>
              </w:rPr>
              <w:t>и</w:t>
            </w:r>
            <w:r w:rsidRPr="00A763D4">
              <w:rPr>
                <w:spacing w:val="-4"/>
                <w:sz w:val="28"/>
                <w:szCs w:val="28"/>
              </w:rPr>
              <w:t xml:space="preserve"> </w:t>
            </w:r>
            <w:r w:rsidRPr="00A763D4">
              <w:rPr>
                <w:sz w:val="28"/>
                <w:szCs w:val="28"/>
              </w:rPr>
              <w:t>геометрических</w:t>
            </w:r>
          </w:p>
        </w:tc>
      </w:tr>
      <w:tr w:rsidR="005E1340" w:rsidRPr="00A763D4" w:rsidTr="00CF5F2C">
        <w:trPr>
          <w:trHeight w:val="277"/>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rPr>
            </w:pPr>
            <w:r w:rsidRPr="00A763D4">
              <w:rPr>
                <w:sz w:val="28"/>
                <w:szCs w:val="28"/>
              </w:rPr>
              <w:t>геометрических</w:t>
            </w:r>
            <w:r w:rsidRPr="00A763D4">
              <w:rPr>
                <w:spacing w:val="-3"/>
                <w:sz w:val="28"/>
                <w:szCs w:val="28"/>
              </w:rPr>
              <w:t xml:space="preserve"> </w:t>
            </w:r>
            <w:r w:rsidRPr="00A763D4">
              <w:rPr>
                <w:sz w:val="28"/>
                <w:szCs w:val="28"/>
              </w:rPr>
              <w:t>фигурах</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фигурах</w:t>
            </w:r>
            <w:r w:rsidRPr="00A763D4">
              <w:rPr>
                <w:spacing w:val="-3"/>
                <w:sz w:val="28"/>
                <w:szCs w:val="28"/>
              </w:rPr>
              <w:t xml:space="preserve"> </w:t>
            </w:r>
            <w:r w:rsidRPr="00A763D4">
              <w:rPr>
                <w:sz w:val="28"/>
                <w:szCs w:val="28"/>
              </w:rPr>
              <w:t>описывать</w:t>
            </w:r>
            <w:r w:rsidRPr="00A763D4">
              <w:rPr>
                <w:spacing w:val="-5"/>
                <w:sz w:val="28"/>
                <w:szCs w:val="28"/>
              </w:rPr>
              <w:t xml:space="preserve"> </w:t>
            </w:r>
            <w:r w:rsidRPr="00A763D4">
              <w:rPr>
                <w:sz w:val="28"/>
                <w:szCs w:val="28"/>
              </w:rPr>
              <w:t>окружающие</w:t>
            </w:r>
          </w:p>
        </w:tc>
      </w:tr>
      <w:tr w:rsidR="005E1340" w:rsidRPr="00A763D4" w:rsidTr="00CF5F2C">
        <w:trPr>
          <w:trHeight w:val="276"/>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rPr>
            </w:pPr>
            <w:r w:rsidRPr="00A763D4">
              <w:rPr>
                <w:sz w:val="28"/>
                <w:szCs w:val="28"/>
              </w:rPr>
              <w:t>описывать</w:t>
            </w:r>
            <w:r w:rsidRPr="00A763D4">
              <w:rPr>
                <w:spacing w:val="-4"/>
                <w:sz w:val="28"/>
                <w:szCs w:val="28"/>
              </w:rPr>
              <w:t xml:space="preserve"> </w:t>
            </w:r>
            <w:r w:rsidRPr="00A763D4">
              <w:rPr>
                <w:sz w:val="28"/>
                <w:szCs w:val="28"/>
              </w:rPr>
              <w:t>окружающие</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предметы</w:t>
            </w:r>
            <w:r w:rsidRPr="00A763D4">
              <w:rPr>
                <w:spacing w:val="-2"/>
                <w:sz w:val="28"/>
                <w:szCs w:val="28"/>
              </w:rPr>
              <w:t xml:space="preserve"> </w:t>
            </w:r>
            <w:r w:rsidRPr="00A763D4">
              <w:rPr>
                <w:sz w:val="28"/>
                <w:szCs w:val="28"/>
              </w:rPr>
              <w:t>процессы,</w:t>
            </w:r>
            <w:r w:rsidRPr="00A763D4">
              <w:rPr>
                <w:spacing w:val="-1"/>
                <w:sz w:val="28"/>
                <w:szCs w:val="28"/>
              </w:rPr>
              <w:t xml:space="preserve"> </w:t>
            </w:r>
            <w:r w:rsidRPr="00A763D4">
              <w:rPr>
                <w:sz w:val="28"/>
                <w:szCs w:val="28"/>
              </w:rPr>
              <w:t>явления,</w:t>
            </w:r>
            <w:r w:rsidRPr="00A763D4">
              <w:rPr>
                <w:spacing w:val="-2"/>
                <w:sz w:val="28"/>
                <w:szCs w:val="28"/>
              </w:rPr>
              <w:t xml:space="preserve"> </w:t>
            </w:r>
            <w:r w:rsidRPr="00A763D4">
              <w:rPr>
                <w:sz w:val="28"/>
                <w:szCs w:val="28"/>
              </w:rPr>
              <w:t>а</w:t>
            </w:r>
          </w:p>
        </w:tc>
      </w:tr>
      <w:tr w:rsidR="005E1340" w:rsidRPr="00A763D4" w:rsidTr="00CF5F2C">
        <w:trPr>
          <w:trHeight w:val="276"/>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rPr>
            </w:pPr>
            <w:r w:rsidRPr="00A763D4">
              <w:rPr>
                <w:sz w:val="28"/>
                <w:szCs w:val="28"/>
              </w:rPr>
              <w:t>предметы</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также</w:t>
            </w:r>
            <w:r w:rsidRPr="00A763D4">
              <w:rPr>
                <w:spacing w:val="-5"/>
                <w:sz w:val="28"/>
                <w:szCs w:val="28"/>
              </w:rPr>
              <w:t xml:space="preserve"> </w:t>
            </w:r>
            <w:r w:rsidRPr="00A763D4">
              <w:rPr>
                <w:sz w:val="28"/>
                <w:szCs w:val="28"/>
              </w:rPr>
              <w:t>оценивать,</w:t>
            </w:r>
            <w:r w:rsidRPr="00A763D4">
              <w:rPr>
                <w:spacing w:val="-3"/>
                <w:sz w:val="28"/>
                <w:szCs w:val="28"/>
              </w:rPr>
              <w:t xml:space="preserve"> </w:t>
            </w:r>
            <w:r w:rsidRPr="00A763D4">
              <w:rPr>
                <w:sz w:val="28"/>
                <w:szCs w:val="28"/>
              </w:rPr>
              <w:t>их</w:t>
            </w:r>
            <w:r w:rsidRPr="00A763D4">
              <w:rPr>
                <w:spacing w:val="-4"/>
                <w:sz w:val="28"/>
                <w:szCs w:val="28"/>
              </w:rPr>
              <w:t xml:space="preserve"> </w:t>
            </w:r>
            <w:r w:rsidRPr="00A763D4">
              <w:rPr>
                <w:sz w:val="28"/>
                <w:szCs w:val="28"/>
              </w:rPr>
              <w:t>количественные</w:t>
            </w:r>
          </w:p>
        </w:tc>
      </w:tr>
      <w:tr w:rsidR="005E1340" w:rsidRPr="00A763D4" w:rsidTr="00CF5F2C">
        <w:trPr>
          <w:trHeight w:val="279"/>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tcBorders>
          </w:tcPr>
          <w:p w:rsidR="005E1340" w:rsidRPr="00A763D4" w:rsidRDefault="005E1340" w:rsidP="00CF5F2C">
            <w:pPr>
              <w:pStyle w:val="TableParagraph"/>
              <w:ind w:left="0"/>
              <w:rPr>
                <w:sz w:val="28"/>
                <w:szCs w:val="28"/>
              </w:rPr>
            </w:pP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и</w:t>
            </w:r>
            <w:r w:rsidRPr="00A763D4">
              <w:rPr>
                <w:spacing w:val="-3"/>
                <w:sz w:val="28"/>
                <w:szCs w:val="28"/>
              </w:rPr>
              <w:t xml:space="preserve"> </w:t>
            </w:r>
            <w:r w:rsidRPr="00A763D4">
              <w:rPr>
                <w:sz w:val="28"/>
                <w:szCs w:val="28"/>
              </w:rPr>
              <w:t>пространственные</w:t>
            </w:r>
            <w:r w:rsidRPr="00A763D4">
              <w:rPr>
                <w:spacing w:val="-5"/>
                <w:sz w:val="28"/>
                <w:szCs w:val="28"/>
              </w:rPr>
              <w:t xml:space="preserve"> </w:t>
            </w:r>
            <w:r w:rsidRPr="00A763D4">
              <w:rPr>
                <w:sz w:val="28"/>
                <w:szCs w:val="28"/>
              </w:rPr>
              <w:t>отношения;</w:t>
            </w:r>
          </w:p>
        </w:tc>
      </w:tr>
      <w:tr w:rsidR="005E1340" w:rsidRPr="00A763D4" w:rsidTr="00CF5F2C">
        <w:trPr>
          <w:trHeight w:val="268"/>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vMerge w:val="restart"/>
          </w:tcPr>
          <w:p w:rsidR="005E1340" w:rsidRPr="00A763D4" w:rsidRDefault="005E1340" w:rsidP="00CF5F2C">
            <w:pPr>
              <w:pStyle w:val="TableParagraph"/>
              <w:ind w:left="0"/>
              <w:rPr>
                <w:sz w:val="28"/>
                <w:szCs w:val="28"/>
              </w:rPr>
            </w:pPr>
            <w:r w:rsidRPr="00A763D4">
              <w:rPr>
                <w:sz w:val="28"/>
                <w:szCs w:val="28"/>
              </w:rPr>
              <w:t>Определять</w:t>
            </w:r>
          </w:p>
          <w:p w:rsidR="005E1340" w:rsidRPr="00A763D4" w:rsidRDefault="005E1340" w:rsidP="00CF5F2C">
            <w:pPr>
              <w:pStyle w:val="TableParagraph"/>
              <w:ind w:left="0"/>
              <w:rPr>
                <w:sz w:val="28"/>
                <w:szCs w:val="28"/>
              </w:rPr>
            </w:pPr>
            <w:r w:rsidRPr="00A763D4">
              <w:rPr>
                <w:sz w:val="28"/>
                <w:szCs w:val="28"/>
              </w:rPr>
              <w:t>последовательность</w:t>
            </w:r>
            <w:r w:rsidRPr="00A763D4">
              <w:rPr>
                <w:spacing w:val="-3"/>
                <w:sz w:val="28"/>
                <w:szCs w:val="28"/>
              </w:rPr>
              <w:t xml:space="preserve"> </w:t>
            </w:r>
            <w:r w:rsidRPr="00A763D4">
              <w:rPr>
                <w:sz w:val="28"/>
                <w:szCs w:val="28"/>
              </w:rPr>
              <w:t>событий</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Выявлять</w:t>
            </w:r>
            <w:r w:rsidRPr="00A763D4">
              <w:rPr>
                <w:spacing w:val="57"/>
                <w:sz w:val="28"/>
                <w:szCs w:val="28"/>
              </w:rPr>
              <w:t xml:space="preserve"> </w:t>
            </w:r>
            <w:r w:rsidRPr="00A763D4">
              <w:rPr>
                <w:sz w:val="28"/>
                <w:szCs w:val="28"/>
              </w:rPr>
              <w:t>закономерности</w:t>
            </w:r>
            <w:r w:rsidRPr="00A763D4">
              <w:rPr>
                <w:spacing w:val="-1"/>
                <w:sz w:val="28"/>
                <w:szCs w:val="28"/>
              </w:rPr>
              <w:t xml:space="preserve"> </w:t>
            </w:r>
            <w:r w:rsidRPr="00A763D4">
              <w:rPr>
                <w:sz w:val="28"/>
                <w:szCs w:val="28"/>
              </w:rPr>
              <w:t>и</w:t>
            </w:r>
          </w:p>
        </w:tc>
      </w:tr>
      <w:tr w:rsidR="005E1340" w:rsidRPr="00A763D4" w:rsidTr="00CF5F2C">
        <w:trPr>
          <w:trHeight w:val="274"/>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vMerge/>
            <w:tcBorders>
              <w:top w:val="nil"/>
            </w:tcBorders>
          </w:tcPr>
          <w:p w:rsidR="005E1340" w:rsidRPr="00A763D4" w:rsidRDefault="005E1340" w:rsidP="00CF5F2C">
            <w:pPr>
              <w:rPr>
                <w:rFonts w:ascii="Times New Roman" w:hAnsi="Times New Roman" w:cs="Times New Roman"/>
                <w:sz w:val="28"/>
                <w:szCs w:val="28"/>
              </w:rPr>
            </w:pPr>
          </w:p>
        </w:tc>
        <w:tc>
          <w:tcPr>
            <w:tcW w:w="3992" w:type="dxa"/>
            <w:tcBorders>
              <w:top w:val="nil"/>
            </w:tcBorders>
          </w:tcPr>
          <w:p w:rsidR="005E1340" w:rsidRPr="00A763D4" w:rsidRDefault="005E1340" w:rsidP="00CF5F2C">
            <w:pPr>
              <w:pStyle w:val="TableParagraph"/>
              <w:ind w:left="0"/>
              <w:rPr>
                <w:sz w:val="28"/>
                <w:szCs w:val="28"/>
              </w:rPr>
            </w:pPr>
            <w:r w:rsidRPr="00A763D4">
              <w:rPr>
                <w:sz w:val="28"/>
                <w:szCs w:val="28"/>
              </w:rPr>
              <w:t>проводить</w:t>
            </w:r>
            <w:r w:rsidRPr="00A763D4">
              <w:rPr>
                <w:spacing w:val="-2"/>
                <w:sz w:val="28"/>
                <w:szCs w:val="28"/>
              </w:rPr>
              <w:t xml:space="preserve"> </w:t>
            </w:r>
            <w:r w:rsidRPr="00A763D4">
              <w:rPr>
                <w:sz w:val="28"/>
                <w:szCs w:val="28"/>
              </w:rPr>
              <w:t>аналогии</w:t>
            </w:r>
          </w:p>
        </w:tc>
      </w:tr>
      <w:tr w:rsidR="005E1340" w:rsidRPr="00A763D4" w:rsidTr="00CF5F2C">
        <w:trPr>
          <w:trHeight w:val="276"/>
        </w:trPr>
        <w:tc>
          <w:tcPr>
            <w:tcW w:w="1843" w:type="dxa"/>
            <w:tcBorders>
              <w:top w:val="nil"/>
            </w:tcBorders>
          </w:tcPr>
          <w:p w:rsidR="005E1340" w:rsidRPr="00A763D4" w:rsidRDefault="005E1340" w:rsidP="00CF5F2C">
            <w:pPr>
              <w:pStyle w:val="TableParagraph"/>
              <w:ind w:left="0"/>
              <w:rPr>
                <w:sz w:val="28"/>
                <w:szCs w:val="28"/>
              </w:rPr>
            </w:pPr>
          </w:p>
        </w:tc>
        <w:tc>
          <w:tcPr>
            <w:tcW w:w="3521" w:type="dxa"/>
          </w:tcPr>
          <w:p w:rsidR="005E1340" w:rsidRPr="00A763D4" w:rsidRDefault="005E1340" w:rsidP="00CF5F2C">
            <w:pPr>
              <w:pStyle w:val="TableParagraph"/>
              <w:ind w:left="0"/>
              <w:rPr>
                <w:sz w:val="28"/>
                <w:szCs w:val="28"/>
              </w:rPr>
            </w:pPr>
          </w:p>
        </w:tc>
        <w:tc>
          <w:tcPr>
            <w:tcW w:w="3992" w:type="dxa"/>
          </w:tcPr>
          <w:p w:rsidR="005E1340" w:rsidRPr="00A763D4" w:rsidRDefault="005E1340" w:rsidP="00CF5F2C">
            <w:pPr>
              <w:pStyle w:val="TableParagraph"/>
              <w:ind w:left="0"/>
              <w:rPr>
                <w:sz w:val="28"/>
                <w:szCs w:val="28"/>
              </w:rPr>
            </w:pPr>
          </w:p>
        </w:tc>
      </w:tr>
      <w:tr w:rsidR="005E1340" w:rsidRPr="00A763D4" w:rsidTr="00CF5F2C">
        <w:trPr>
          <w:trHeight w:val="1389"/>
        </w:trPr>
        <w:tc>
          <w:tcPr>
            <w:tcW w:w="1843" w:type="dxa"/>
          </w:tcPr>
          <w:p w:rsidR="005E1340" w:rsidRPr="00A763D4" w:rsidRDefault="005E1340" w:rsidP="00CF5F2C">
            <w:pPr>
              <w:pStyle w:val="TableParagraph"/>
              <w:ind w:left="0"/>
              <w:rPr>
                <w:b/>
                <w:sz w:val="28"/>
                <w:szCs w:val="28"/>
              </w:rPr>
            </w:pPr>
            <w:r w:rsidRPr="00A763D4">
              <w:rPr>
                <w:b/>
                <w:sz w:val="28"/>
                <w:szCs w:val="28"/>
              </w:rPr>
              <w:t>Развитие</w:t>
            </w:r>
            <w:r w:rsidRPr="00A763D4">
              <w:rPr>
                <w:b/>
                <w:spacing w:val="-3"/>
                <w:sz w:val="28"/>
                <w:szCs w:val="28"/>
              </w:rPr>
              <w:t xml:space="preserve"> </w:t>
            </w:r>
            <w:r w:rsidRPr="00A763D4">
              <w:rPr>
                <w:b/>
                <w:sz w:val="28"/>
                <w:szCs w:val="28"/>
              </w:rPr>
              <w:t>речи</w:t>
            </w:r>
          </w:p>
        </w:tc>
        <w:tc>
          <w:tcPr>
            <w:tcW w:w="3521" w:type="dxa"/>
          </w:tcPr>
          <w:p w:rsidR="005E1340" w:rsidRPr="00A763D4" w:rsidRDefault="005E1340" w:rsidP="00CF5F2C">
            <w:pPr>
              <w:pStyle w:val="TableParagraph"/>
              <w:ind w:left="0"/>
              <w:rPr>
                <w:sz w:val="28"/>
                <w:szCs w:val="28"/>
              </w:rPr>
            </w:pPr>
            <w:r w:rsidRPr="00A763D4">
              <w:rPr>
                <w:sz w:val="28"/>
                <w:szCs w:val="28"/>
              </w:rPr>
              <w:t>Иметь</w:t>
            </w:r>
            <w:r w:rsidRPr="00A763D4">
              <w:rPr>
                <w:spacing w:val="1"/>
                <w:sz w:val="28"/>
                <w:szCs w:val="28"/>
              </w:rPr>
              <w:t xml:space="preserve"> </w:t>
            </w:r>
            <w:r w:rsidRPr="00A763D4">
              <w:rPr>
                <w:sz w:val="28"/>
                <w:szCs w:val="28"/>
              </w:rPr>
              <w:t>достаточный</w:t>
            </w:r>
            <w:r w:rsidRPr="00A763D4">
              <w:rPr>
                <w:spacing w:val="-57"/>
                <w:sz w:val="28"/>
                <w:szCs w:val="28"/>
              </w:rPr>
              <w:t xml:space="preserve"> </w:t>
            </w:r>
            <w:r w:rsidRPr="00A763D4">
              <w:rPr>
                <w:sz w:val="28"/>
                <w:szCs w:val="28"/>
              </w:rPr>
              <w:t>пассивный</w:t>
            </w:r>
            <w:r w:rsidRPr="00A763D4">
              <w:rPr>
                <w:spacing w:val="-7"/>
                <w:sz w:val="28"/>
                <w:szCs w:val="28"/>
              </w:rPr>
              <w:t xml:space="preserve"> </w:t>
            </w:r>
            <w:r w:rsidRPr="00A763D4">
              <w:rPr>
                <w:sz w:val="28"/>
                <w:szCs w:val="28"/>
              </w:rPr>
              <w:t>словарь;</w:t>
            </w:r>
          </w:p>
        </w:tc>
        <w:tc>
          <w:tcPr>
            <w:tcW w:w="3992" w:type="dxa"/>
          </w:tcPr>
          <w:p w:rsidR="005E1340" w:rsidRPr="00A763D4" w:rsidRDefault="005E1340" w:rsidP="00CF5F2C">
            <w:pPr>
              <w:pStyle w:val="TableParagraph"/>
              <w:ind w:left="0"/>
              <w:rPr>
                <w:sz w:val="28"/>
                <w:szCs w:val="28"/>
                <w:lang w:val="ru-RU"/>
              </w:rPr>
            </w:pPr>
            <w:r w:rsidRPr="00A763D4">
              <w:rPr>
                <w:sz w:val="28"/>
                <w:szCs w:val="28"/>
                <w:lang w:val="ru-RU"/>
              </w:rPr>
              <w:t>Уметь строить</w:t>
            </w:r>
            <w:r w:rsidRPr="00A763D4">
              <w:rPr>
                <w:spacing w:val="1"/>
                <w:sz w:val="28"/>
                <w:szCs w:val="28"/>
                <w:lang w:val="ru-RU"/>
              </w:rPr>
              <w:t xml:space="preserve"> </w:t>
            </w:r>
            <w:r w:rsidRPr="00A763D4">
              <w:rPr>
                <w:sz w:val="28"/>
                <w:szCs w:val="28"/>
                <w:lang w:val="ru-RU"/>
              </w:rPr>
              <w:t>устную</w:t>
            </w:r>
            <w:r w:rsidRPr="00A763D4">
              <w:rPr>
                <w:spacing w:val="1"/>
                <w:sz w:val="28"/>
                <w:szCs w:val="28"/>
                <w:lang w:val="ru-RU"/>
              </w:rPr>
              <w:t xml:space="preserve"> </w:t>
            </w:r>
            <w:r w:rsidRPr="00A763D4">
              <w:rPr>
                <w:sz w:val="28"/>
                <w:szCs w:val="28"/>
                <w:lang w:val="ru-RU"/>
              </w:rPr>
              <w:t>монологическую</w:t>
            </w:r>
            <w:r w:rsidRPr="00A763D4">
              <w:rPr>
                <w:spacing w:val="50"/>
                <w:sz w:val="28"/>
                <w:szCs w:val="28"/>
                <w:lang w:val="ru-RU"/>
              </w:rPr>
              <w:t xml:space="preserve"> </w:t>
            </w:r>
            <w:r w:rsidRPr="00A763D4">
              <w:rPr>
                <w:sz w:val="28"/>
                <w:szCs w:val="28"/>
                <w:lang w:val="ru-RU"/>
              </w:rPr>
              <w:t>речь,</w:t>
            </w:r>
            <w:r w:rsidRPr="00A763D4">
              <w:rPr>
                <w:spacing w:val="-3"/>
                <w:sz w:val="28"/>
                <w:szCs w:val="28"/>
                <w:lang w:val="ru-RU"/>
              </w:rPr>
              <w:t xml:space="preserve"> </w:t>
            </w:r>
            <w:r w:rsidRPr="00A763D4">
              <w:rPr>
                <w:sz w:val="28"/>
                <w:szCs w:val="28"/>
                <w:lang w:val="ru-RU"/>
              </w:rPr>
              <w:t>используя</w:t>
            </w:r>
            <w:r w:rsidRPr="00A763D4">
              <w:rPr>
                <w:spacing w:val="-57"/>
                <w:sz w:val="28"/>
                <w:szCs w:val="28"/>
                <w:lang w:val="ru-RU"/>
              </w:rPr>
              <w:t xml:space="preserve"> </w:t>
            </w:r>
            <w:r w:rsidRPr="00A763D4">
              <w:rPr>
                <w:sz w:val="28"/>
                <w:szCs w:val="28"/>
                <w:lang w:val="ru-RU"/>
              </w:rPr>
              <w:t>знания</w:t>
            </w:r>
            <w:r w:rsidRPr="00A763D4">
              <w:rPr>
                <w:spacing w:val="-1"/>
                <w:sz w:val="28"/>
                <w:szCs w:val="28"/>
                <w:lang w:val="ru-RU"/>
              </w:rPr>
              <w:t xml:space="preserve"> </w:t>
            </w:r>
            <w:r w:rsidRPr="00A763D4">
              <w:rPr>
                <w:sz w:val="28"/>
                <w:szCs w:val="28"/>
                <w:lang w:val="ru-RU"/>
              </w:rPr>
              <w:t>и</w:t>
            </w:r>
            <w:r w:rsidRPr="00A763D4">
              <w:rPr>
                <w:spacing w:val="-2"/>
                <w:sz w:val="28"/>
                <w:szCs w:val="28"/>
                <w:lang w:val="ru-RU"/>
              </w:rPr>
              <w:t xml:space="preserve"> </w:t>
            </w:r>
            <w:r w:rsidRPr="00A763D4">
              <w:rPr>
                <w:sz w:val="28"/>
                <w:szCs w:val="28"/>
                <w:lang w:val="ru-RU"/>
              </w:rPr>
              <w:t>представления об</w:t>
            </w:r>
          </w:p>
          <w:p w:rsidR="005E1340" w:rsidRPr="00A763D4" w:rsidRDefault="005E1340" w:rsidP="00CF5F2C">
            <w:pPr>
              <w:pStyle w:val="TableParagraph"/>
              <w:ind w:left="0"/>
              <w:rPr>
                <w:sz w:val="28"/>
                <w:szCs w:val="28"/>
                <w:lang w:val="ru-RU"/>
              </w:rPr>
            </w:pPr>
            <w:r w:rsidRPr="00A763D4">
              <w:rPr>
                <w:sz w:val="28"/>
                <w:szCs w:val="28"/>
              </w:rPr>
              <w:t>окружающей</w:t>
            </w:r>
            <w:r w:rsidRPr="00A763D4">
              <w:rPr>
                <w:spacing w:val="-6"/>
                <w:sz w:val="28"/>
                <w:szCs w:val="28"/>
              </w:rPr>
              <w:t xml:space="preserve"> </w:t>
            </w:r>
            <w:r w:rsidRPr="00A763D4">
              <w:rPr>
                <w:sz w:val="28"/>
                <w:szCs w:val="28"/>
              </w:rPr>
              <w:t>действительности</w:t>
            </w:r>
            <w:r w:rsidRPr="00A763D4">
              <w:rPr>
                <w:spacing w:val="-6"/>
                <w:sz w:val="28"/>
                <w:szCs w:val="28"/>
                <w:lang w:val="ru-RU"/>
              </w:rPr>
              <w:t xml:space="preserve"> </w:t>
            </w:r>
            <w:r w:rsidRPr="00A763D4">
              <w:rPr>
                <w:sz w:val="28"/>
                <w:szCs w:val="28"/>
              </w:rPr>
              <w:t>и</w:t>
            </w:r>
            <w:r w:rsidRPr="00A763D4">
              <w:rPr>
                <w:sz w:val="28"/>
                <w:szCs w:val="28"/>
                <w:lang w:val="ru-RU"/>
              </w:rPr>
              <w:t xml:space="preserve"> </w:t>
            </w:r>
            <w:r w:rsidRPr="00A763D4">
              <w:rPr>
                <w:spacing w:val="-57"/>
                <w:sz w:val="28"/>
                <w:szCs w:val="28"/>
              </w:rPr>
              <w:t xml:space="preserve"> </w:t>
            </w:r>
            <w:r w:rsidRPr="00A763D4">
              <w:rPr>
                <w:sz w:val="28"/>
                <w:szCs w:val="28"/>
              </w:rPr>
              <w:t>человек</w:t>
            </w:r>
            <w:r w:rsidRPr="00A763D4">
              <w:rPr>
                <w:sz w:val="28"/>
                <w:szCs w:val="28"/>
                <w:lang w:val="ru-RU"/>
              </w:rPr>
              <w:t>е</w:t>
            </w:r>
          </w:p>
        </w:tc>
      </w:tr>
      <w:tr w:rsidR="005E1340" w:rsidRPr="00A763D4" w:rsidTr="00CF5F2C">
        <w:trPr>
          <w:trHeight w:val="832"/>
        </w:trPr>
        <w:tc>
          <w:tcPr>
            <w:tcW w:w="1843" w:type="dxa"/>
          </w:tcPr>
          <w:p w:rsidR="005E1340" w:rsidRPr="00A763D4" w:rsidRDefault="005E1340" w:rsidP="00CF5F2C">
            <w:pPr>
              <w:pStyle w:val="TableParagraph"/>
              <w:ind w:left="0"/>
              <w:rPr>
                <w:b/>
                <w:sz w:val="28"/>
                <w:szCs w:val="28"/>
              </w:rPr>
            </w:pPr>
            <w:r w:rsidRPr="00A763D4">
              <w:rPr>
                <w:b/>
                <w:sz w:val="28"/>
                <w:szCs w:val="28"/>
              </w:rPr>
              <w:t>Развитие</w:t>
            </w:r>
            <w:r w:rsidRPr="00A763D4">
              <w:rPr>
                <w:b/>
                <w:spacing w:val="-1"/>
                <w:sz w:val="28"/>
                <w:szCs w:val="28"/>
              </w:rPr>
              <w:t xml:space="preserve"> </w:t>
            </w:r>
            <w:r w:rsidRPr="00A763D4">
              <w:rPr>
                <w:b/>
                <w:sz w:val="28"/>
                <w:szCs w:val="28"/>
              </w:rPr>
              <w:t>памяти</w:t>
            </w:r>
          </w:p>
        </w:tc>
        <w:tc>
          <w:tcPr>
            <w:tcW w:w="3521" w:type="dxa"/>
          </w:tcPr>
          <w:p w:rsidR="005E1340" w:rsidRPr="00A763D4" w:rsidRDefault="005E1340" w:rsidP="00CF5F2C">
            <w:pPr>
              <w:pStyle w:val="TableParagraph"/>
              <w:ind w:left="0"/>
              <w:rPr>
                <w:sz w:val="28"/>
                <w:szCs w:val="28"/>
                <w:lang w:val="ru-RU"/>
              </w:rPr>
            </w:pPr>
            <w:r w:rsidRPr="00A763D4">
              <w:rPr>
                <w:sz w:val="28"/>
                <w:szCs w:val="28"/>
                <w:lang w:val="ru-RU"/>
              </w:rPr>
              <w:t>Запоминать</w:t>
            </w:r>
            <w:r w:rsidRPr="00A763D4">
              <w:rPr>
                <w:spacing w:val="1"/>
                <w:sz w:val="28"/>
                <w:szCs w:val="28"/>
                <w:lang w:val="ru-RU"/>
              </w:rPr>
              <w:t xml:space="preserve"> </w:t>
            </w:r>
            <w:r w:rsidRPr="00A763D4">
              <w:rPr>
                <w:sz w:val="28"/>
                <w:szCs w:val="28"/>
                <w:lang w:val="ru-RU"/>
              </w:rPr>
              <w:t>зрительную и</w:t>
            </w:r>
            <w:r w:rsidRPr="00A763D4">
              <w:rPr>
                <w:spacing w:val="-57"/>
                <w:sz w:val="28"/>
                <w:szCs w:val="28"/>
                <w:lang w:val="ru-RU"/>
              </w:rPr>
              <w:t xml:space="preserve"> </w:t>
            </w:r>
            <w:r w:rsidRPr="00A763D4">
              <w:rPr>
                <w:sz w:val="28"/>
                <w:szCs w:val="28"/>
                <w:lang w:val="ru-RU"/>
              </w:rPr>
              <w:t>слуховую</w:t>
            </w:r>
            <w:r w:rsidRPr="00A763D4">
              <w:rPr>
                <w:spacing w:val="-5"/>
                <w:sz w:val="28"/>
                <w:szCs w:val="28"/>
                <w:lang w:val="ru-RU"/>
              </w:rPr>
              <w:t xml:space="preserve"> </w:t>
            </w:r>
            <w:r w:rsidRPr="00A763D4">
              <w:rPr>
                <w:sz w:val="28"/>
                <w:szCs w:val="28"/>
                <w:lang w:val="ru-RU"/>
              </w:rPr>
              <w:t>информацию,</w:t>
            </w:r>
            <w:r w:rsidRPr="00A763D4">
              <w:rPr>
                <w:spacing w:val="-4"/>
                <w:sz w:val="28"/>
                <w:szCs w:val="28"/>
                <w:lang w:val="ru-RU"/>
              </w:rPr>
              <w:t xml:space="preserve"> </w:t>
            </w:r>
            <w:r w:rsidRPr="00A763D4">
              <w:rPr>
                <w:sz w:val="28"/>
                <w:szCs w:val="28"/>
                <w:lang w:val="ru-RU"/>
              </w:rPr>
              <w:t>по</w:t>
            </w:r>
          </w:p>
          <w:p w:rsidR="005E1340" w:rsidRPr="00A763D4" w:rsidRDefault="005E1340" w:rsidP="00CF5F2C">
            <w:pPr>
              <w:pStyle w:val="TableParagraph"/>
              <w:ind w:left="0"/>
              <w:rPr>
                <w:sz w:val="28"/>
                <w:szCs w:val="28"/>
              </w:rPr>
            </w:pPr>
            <w:r w:rsidRPr="00A763D4">
              <w:rPr>
                <w:sz w:val="28"/>
                <w:szCs w:val="28"/>
              </w:rPr>
              <w:t>требованию</w:t>
            </w:r>
            <w:r w:rsidRPr="00A763D4">
              <w:rPr>
                <w:spacing w:val="-2"/>
                <w:sz w:val="28"/>
                <w:szCs w:val="28"/>
              </w:rPr>
              <w:t xml:space="preserve"> </w:t>
            </w:r>
            <w:r w:rsidRPr="00A763D4">
              <w:rPr>
                <w:sz w:val="28"/>
                <w:szCs w:val="28"/>
              </w:rPr>
              <w:t>учителя.</w:t>
            </w:r>
          </w:p>
        </w:tc>
        <w:tc>
          <w:tcPr>
            <w:tcW w:w="3992" w:type="dxa"/>
          </w:tcPr>
          <w:p w:rsidR="005E1340" w:rsidRPr="00A763D4" w:rsidRDefault="005E1340" w:rsidP="00CF5F2C">
            <w:pPr>
              <w:pStyle w:val="TableParagraph"/>
              <w:ind w:left="0"/>
              <w:rPr>
                <w:sz w:val="28"/>
                <w:szCs w:val="28"/>
                <w:lang w:val="ru-RU"/>
              </w:rPr>
            </w:pPr>
            <w:r w:rsidRPr="00A763D4">
              <w:rPr>
                <w:sz w:val="28"/>
                <w:szCs w:val="28"/>
                <w:lang w:val="ru-RU"/>
              </w:rPr>
              <w:t>Уметь использовать различные</w:t>
            </w:r>
            <w:r w:rsidRPr="00A763D4">
              <w:rPr>
                <w:spacing w:val="-57"/>
                <w:sz w:val="28"/>
                <w:szCs w:val="28"/>
                <w:lang w:val="ru-RU"/>
              </w:rPr>
              <w:t xml:space="preserve"> </w:t>
            </w:r>
            <w:r w:rsidRPr="00A763D4">
              <w:rPr>
                <w:sz w:val="28"/>
                <w:szCs w:val="28"/>
                <w:lang w:val="ru-RU"/>
              </w:rPr>
              <w:t>методы</w:t>
            </w:r>
            <w:r w:rsidRPr="00A763D4">
              <w:rPr>
                <w:spacing w:val="-1"/>
                <w:sz w:val="28"/>
                <w:szCs w:val="28"/>
                <w:lang w:val="ru-RU"/>
              </w:rPr>
              <w:t xml:space="preserve"> </w:t>
            </w:r>
            <w:r w:rsidRPr="00A763D4">
              <w:rPr>
                <w:sz w:val="28"/>
                <w:szCs w:val="28"/>
                <w:lang w:val="ru-RU"/>
              </w:rPr>
              <w:t>запоминания.</w:t>
            </w:r>
          </w:p>
        </w:tc>
      </w:tr>
      <w:tr w:rsidR="005E1340" w:rsidRPr="00A763D4" w:rsidTr="00CF5F2C">
        <w:trPr>
          <w:trHeight w:val="276"/>
        </w:trPr>
        <w:tc>
          <w:tcPr>
            <w:tcW w:w="1843" w:type="dxa"/>
            <w:tcBorders>
              <w:bottom w:val="nil"/>
            </w:tcBorders>
          </w:tcPr>
          <w:p w:rsidR="005E1340" w:rsidRPr="00A763D4" w:rsidRDefault="005E1340" w:rsidP="00CF5F2C">
            <w:pPr>
              <w:pStyle w:val="TableParagraph"/>
              <w:ind w:left="0"/>
              <w:rPr>
                <w:b/>
                <w:sz w:val="28"/>
                <w:szCs w:val="28"/>
              </w:rPr>
            </w:pPr>
            <w:r w:rsidRPr="00A763D4">
              <w:rPr>
                <w:b/>
                <w:sz w:val="28"/>
                <w:szCs w:val="28"/>
              </w:rPr>
              <w:t>Эмоционально</w:t>
            </w:r>
            <w:r w:rsidRPr="00A763D4">
              <w:rPr>
                <w:b/>
                <w:spacing w:val="-3"/>
                <w:sz w:val="28"/>
                <w:szCs w:val="28"/>
              </w:rPr>
              <w:t xml:space="preserve"> </w:t>
            </w:r>
            <w:r w:rsidRPr="00A763D4">
              <w:rPr>
                <w:b/>
                <w:sz w:val="28"/>
                <w:szCs w:val="28"/>
              </w:rPr>
              <w:t>-</w:t>
            </w: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Позитивно</w:t>
            </w:r>
            <w:r w:rsidRPr="00A763D4">
              <w:rPr>
                <w:spacing w:val="56"/>
                <w:sz w:val="28"/>
                <w:szCs w:val="28"/>
              </w:rPr>
              <w:t xml:space="preserve"> </w:t>
            </w:r>
            <w:r w:rsidRPr="00A763D4">
              <w:rPr>
                <w:sz w:val="28"/>
                <w:szCs w:val="28"/>
              </w:rPr>
              <w:t>относится</w:t>
            </w:r>
            <w:r w:rsidRPr="00A763D4">
              <w:rPr>
                <w:spacing w:val="-2"/>
                <w:sz w:val="28"/>
                <w:szCs w:val="28"/>
              </w:rPr>
              <w:t xml:space="preserve"> </w:t>
            </w:r>
            <w:r w:rsidRPr="00A763D4">
              <w:rPr>
                <w:sz w:val="28"/>
                <w:szCs w:val="28"/>
              </w:rPr>
              <w:t>к</w:t>
            </w:r>
          </w:p>
        </w:tc>
        <w:tc>
          <w:tcPr>
            <w:tcW w:w="3992" w:type="dxa"/>
            <w:tcBorders>
              <w:bottom w:val="nil"/>
            </w:tcBorders>
          </w:tcPr>
          <w:p w:rsidR="005E1340" w:rsidRPr="00A763D4" w:rsidRDefault="005E1340" w:rsidP="00CF5F2C">
            <w:pPr>
              <w:pStyle w:val="TableParagraph"/>
              <w:ind w:left="0"/>
              <w:rPr>
                <w:sz w:val="28"/>
                <w:szCs w:val="28"/>
                <w:lang w:val="ru-RU"/>
              </w:rPr>
            </w:pPr>
            <w:r w:rsidRPr="00A763D4">
              <w:rPr>
                <w:sz w:val="28"/>
                <w:szCs w:val="28"/>
                <w:lang w:val="ru-RU"/>
              </w:rPr>
              <w:t>Знать</w:t>
            </w:r>
            <w:r w:rsidRPr="00A763D4">
              <w:rPr>
                <w:spacing w:val="57"/>
                <w:sz w:val="28"/>
                <w:szCs w:val="28"/>
                <w:lang w:val="ru-RU"/>
              </w:rPr>
              <w:t xml:space="preserve"> </w:t>
            </w:r>
            <w:r w:rsidRPr="00A763D4">
              <w:rPr>
                <w:sz w:val="28"/>
                <w:szCs w:val="28"/>
                <w:lang w:val="ru-RU"/>
              </w:rPr>
              <w:t>сильные</w:t>
            </w:r>
            <w:r w:rsidRPr="00A763D4">
              <w:rPr>
                <w:spacing w:val="-3"/>
                <w:sz w:val="28"/>
                <w:szCs w:val="28"/>
                <w:lang w:val="ru-RU"/>
              </w:rPr>
              <w:t xml:space="preserve"> </w:t>
            </w:r>
            <w:r w:rsidRPr="00A763D4">
              <w:rPr>
                <w:sz w:val="28"/>
                <w:szCs w:val="28"/>
                <w:lang w:val="ru-RU"/>
              </w:rPr>
              <w:t>и</w:t>
            </w:r>
            <w:r w:rsidRPr="00A763D4">
              <w:rPr>
                <w:spacing w:val="-1"/>
                <w:sz w:val="28"/>
                <w:szCs w:val="28"/>
                <w:lang w:val="ru-RU"/>
              </w:rPr>
              <w:t xml:space="preserve"> </w:t>
            </w:r>
            <w:r w:rsidRPr="00A763D4">
              <w:rPr>
                <w:sz w:val="28"/>
                <w:szCs w:val="28"/>
                <w:lang w:val="ru-RU"/>
              </w:rPr>
              <w:t>слабые</w:t>
            </w:r>
            <w:r w:rsidRPr="00A763D4">
              <w:rPr>
                <w:spacing w:val="-3"/>
                <w:sz w:val="28"/>
                <w:szCs w:val="28"/>
                <w:lang w:val="ru-RU"/>
              </w:rPr>
              <w:t xml:space="preserve"> </w:t>
            </w:r>
            <w:r w:rsidRPr="00A763D4">
              <w:rPr>
                <w:sz w:val="28"/>
                <w:szCs w:val="28"/>
                <w:lang w:val="ru-RU"/>
              </w:rPr>
              <w:t>стороны</w:t>
            </w:r>
          </w:p>
        </w:tc>
      </w:tr>
      <w:tr w:rsidR="005E1340" w:rsidRPr="00A763D4" w:rsidTr="00CF5F2C">
        <w:trPr>
          <w:trHeight w:val="833"/>
        </w:trPr>
        <w:tc>
          <w:tcPr>
            <w:tcW w:w="1843" w:type="dxa"/>
            <w:tcBorders>
              <w:top w:val="nil"/>
              <w:bottom w:val="nil"/>
            </w:tcBorders>
          </w:tcPr>
          <w:p w:rsidR="005E1340" w:rsidRPr="00A763D4" w:rsidRDefault="005E1340" w:rsidP="00CF5F2C">
            <w:pPr>
              <w:pStyle w:val="TableParagraph"/>
              <w:ind w:left="0"/>
              <w:rPr>
                <w:b/>
                <w:sz w:val="28"/>
                <w:szCs w:val="28"/>
              </w:rPr>
            </w:pPr>
            <w:r w:rsidRPr="00A763D4">
              <w:rPr>
                <w:b/>
                <w:sz w:val="28"/>
                <w:szCs w:val="28"/>
              </w:rPr>
              <w:t>личностная</w:t>
            </w:r>
          </w:p>
          <w:p w:rsidR="005E1340" w:rsidRPr="00A763D4" w:rsidRDefault="005E1340" w:rsidP="00CF5F2C">
            <w:pPr>
              <w:pStyle w:val="TableParagraph"/>
              <w:ind w:left="0"/>
              <w:rPr>
                <w:b/>
                <w:sz w:val="28"/>
                <w:szCs w:val="28"/>
              </w:rPr>
            </w:pPr>
            <w:r w:rsidRPr="00A763D4">
              <w:rPr>
                <w:b/>
                <w:sz w:val="28"/>
                <w:szCs w:val="28"/>
              </w:rPr>
              <w:t>сфера</w:t>
            </w:r>
            <w:r w:rsidRPr="00A763D4">
              <w:rPr>
                <w:b/>
                <w:spacing w:val="8"/>
                <w:sz w:val="28"/>
                <w:szCs w:val="28"/>
              </w:rPr>
              <w:t xml:space="preserve"> </w:t>
            </w:r>
            <w:r w:rsidRPr="00A763D4">
              <w:rPr>
                <w:b/>
                <w:sz w:val="28"/>
                <w:szCs w:val="28"/>
              </w:rPr>
              <w:t>подростка</w:t>
            </w:r>
          </w:p>
        </w:tc>
        <w:tc>
          <w:tcPr>
            <w:tcW w:w="3521" w:type="dxa"/>
            <w:tcBorders>
              <w:top w:val="nil"/>
            </w:tcBorders>
          </w:tcPr>
          <w:p w:rsidR="005E1340" w:rsidRPr="00A763D4" w:rsidRDefault="005E1340" w:rsidP="00CF5F2C">
            <w:pPr>
              <w:pStyle w:val="TableParagraph"/>
              <w:ind w:left="0"/>
              <w:rPr>
                <w:sz w:val="28"/>
                <w:szCs w:val="28"/>
                <w:lang w:val="ru-RU"/>
              </w:rPr>
            </w:pPr>
            <w:r w:rsidRPr="00A763D4">
              <w:rPr>
                <w:sz w:val="28"/>
                <w:szCs w:val="28"/>
                <w:lang w:val="ru-RU"/>
              </w:rPr>
              <w:t xml:space="preserve">своему </w:t>
            </w:r>
            <w:proofErr w:type="gramStart"/>
            <w:r w:rsidRPr="00A763D4">
              <w:rPr>
                <w:sz w:val="28"/>
                <w:szCs w:val="28"/>
                <w:lang w:val="ru-RU"/>
              </w:rPr>
              <w:t>Я</w:t>
            </w:r>
            <w:proofErr w:type="gramEnd"/>
            <w:r w:rsidRPr="00A763D4">
              <w:rPr>
                <w:sz w:val="28"/>
                <w:szCs w:val="28"/>
                <w:lang w:val="ru-RU"/>
              </w:rPr>
              <w:t>, иметь интерес</w:t>
            </w:r>
            <w:r w:rsidRPr="00A763D4">
              <w:rPr>
                <w:spacing w:val="1"/>
                <w:sz w:val="28"/>
                <w:szCs w:val="28"/>
                <w:lang w:val="ru-RU"/>
              </w:rPr>
              <w:t xml:space="preserve"> </w:t>
            </w:r>
            <w:r w:rsidRPr="00A763D4">
              <w:rPr>
                <w:sz w:val="28"/>
                <w:szCs w:val="28"/>
                <w:lang w:val="ru-RU"/>
              </w:rPr>
              <w:t>к</w:t>
            </w:r>
            <w:r w:rsidRPr="00A763D4">
              <w:rPr>
                <w:spacing w:val="-57"/>
                <w:sz w:val="28"/>
                <w:szCs w:val="28"/>
                <w:lang w:val="ru-RU"/>
              </w:rPr>
              <w:t xml:space="preserve"> </w:t>
            </w:r>
            <w:r w:rsidRPr="00A763D4">
              <w:rPr>
                <w:sz w:val="28"/>
                <w:szCs w:val="28"/>
                <w:lang w:val="ru-RU"/>
              </w:rPr>
              <w:t>самопознанию</w:t>
            </w:r>
            <w:r w:rsidRPr="00A763D4">
              <w:rPr>
                <w:spacing w:val="-7"/>
                <w:sz w:val="28"/>
                <w:szCs w:val="28"/>
                <w:lang w:val="ru-RU"/>
              </w:rPr>
              <w:t xml:space="preserve"> </w:t>
            </w:r>
            <w:r w:rsidRPr="00A763D4">
              <w:rPr>
                <w:sz w:val="28"/>
                <w:szCs w:val="28"/>
                <w:lang w:val="ru-RU"/>
              </w:rPr>
              <w:t>и</w:t>
            </w:r>
            <w:r w:rsidRPr="00A763D4">
              <w:rPr>
                <w:spacing w:val="-4"/>
                <w:sz w:val="28"/>
                <w:szCs w:val="28"/>
                <w:lang w:val="ru-RU"/>
              </w:rPr>
              <w:t xml:space="preserve"> </w:t>
            </w:r>
            <w:r w:rsidRPr="00A763D4">
              <w:rPr>
                <w:sz w:val="28"/>
                <w:szCs w:val="28"/>
                <w:lang w:val="ru-RU"/>
              </w:rPr>
              <w:t>познанию</w:t>
            </w:r>
          </w:p>
          <w:p w:rsidR="005E1340" w:rsidRPr="00A763D4" w:rsidRDefault="005E1340" w:rsidP="00CF5F2C">
            <w:pPr>
              <w:pStyle w:val="TableParagraph"/>
              <w:ind w:left="0"/>
              <w:rPr>
                <w:sz w:val="28"/>
                <w:szCs w:val="28"/>
              </w:rPr>
            </w:pPr>
            <w:r w:rsidRPr="00A763D4">
              <w:rPr>
                <w:sz w:val="28"/>
                <w:szCs w:val="28"/>
              </w:rPr>
              <w:t>других людей.</w:t>
            </w:r>
          </w:p>
        </w:tc>
        <w:tc>
          <w:tcPr>
            <w:tcW w:w="3992" w:type="dxa"/>
            <w:tcBorders>
              <w:top w:val="nil"/>
            </w:tcBorders>
          </w:tcPr>
          <w:p w:rsidR="005E1340" w:rsidRPr="00A763D4" w:rsidRDefault="005E1340" w:rsidP="00CF5F2C">
            <w:pPr>
              <w:pStyle w:val="TableParagraph"/>
              <w:ind w:left="0"/>
              <w:rPr>
                <w:sz w:val="28"/>
                <w:szCs w:val="28"/>
                <w:lang w:val="ru-RU"/>
              </w:rPr>
            </w:pPr>
            <w:r w:rsidRPr="00A763D4">
              <w:rPr>
                <w:sz w:val="28"/>
                <w:szCs w:val="28"/>
                <w:lang w:val="ru-RU"/>
              </w:rPr>
              <w:t>своей личности,</w:t>
            </w:r>
            <w:r w:rsidRPr="00A763D4">
              <w:rPr>
                <w:spacing w:val="1"/>
                <w:sz w:val="28"/>
                <w:szCs w:val="28"/>
                <w:lang w:val="ru-RU"/>
              </w:rPr>
              <w:t xml:space="preserve"> </w:t>
            </w:r>
            <w:r w:rsidRPr="00A763D4">
              <w:rPr>
                <w:sz w:val="28"/>
                <w:szCs w:val="28"/>
                <w:lang w:val="ru-RU"/>
              </w:rPr>
              <w:t>работать над</w:t>
            </w:r>
            <w:r w:rsidRPr="00A763D4">
              <w:rPr>
                <w:spacing w:val="1"/>
                <w:sz w:val="28"/>
                <w:szCs w:val="28"/>
                <w:lang w:val="ru-RU"/>
              </w:rPr>
              <w:t xml:space="preserve"> </w:t>
            </w:r>
            <w:r w:rsidRPr="00A763D4">
              <w:rPr>
                <w:sz w:val="28"/>
                <w:szCs w:val="28"/>
                <w:lang w:val="ru-RU"/>
              </w:rPr>
              <w:t>нежелательными</w:t>
            </w:r>
            <w:r w:rsidRPr="00A763D4">
              <w:rPr>
                <w:spacing w:val="-8"/>
                <w:sz w:val="28"/>
                <w:szCs w:val="28"/>
                <w:lang w:val="ru-RU"/>
              </w:rPr>
              <w:t xml:space="preserve"> </w:t>
            </w:r>
            <w:r w:rsidRPr="00A763D4">
              <w:rPr>
                <w:sz w:val="28"/>
                <w:szCs w:val="28"/>
                <w:lang w:val="ru-RU"/>
              </w:rPr>
              <w:t>чертами</w:t>
            </w:r>
            <w:r w:rsidRPr="00A763D4">
              <w:rPr>
                <w:spacing w:val="-7"/>
                <w:sz w:val="28"/>
                <w:szCs w:val="28"/>
                <w:lang w:val="ru-RU"/>
              </w:rPr>
              <w:t xml:space="preserve"> </w:t>
            </w:r>
            <w:r w:rsidRPr="00A763D4">
              <w:rPr>
                <w:sz w:val="28"/>
                <w:szCs w:val="28"/>
                <w:lang w:val="ru-RU"/>
              </w:rPr>
              <w:t>своего характера</w:t>
            </w:r>
            <w:r w:rsidRPr="00A763D4">
              <w:rPr>
                <w:spacing w:val="-3"/>
                <w:sz w:val="28"/>
                <w:szCs w:val="28"/>
                <w:lang w:val="ru-RU"/>
              </w:rPr>
              <w:t xml:space="preserve"> </w:t>
            </w:r>
            <w:r w:rsidRPr="00A763D4">
              <w:rPr>
                <w:sz w:val="28"/>
                <w:szCs w:val="28"/>
                <w:lang w:val="ru-RU"/>
              </w:rPr>
              <w:t>и</w:t>
            </w:r>
            <w:r w:rsidRPr="00A763D4">
              <w:rPr>
                <w:spacing w:val="-1"/>
                <w:sz w:val="28"/>
                <w:szCs w:val="28"/>
                <w:lang w:val="ru-RU"/>
              </w:rPr>
              <w:t xml:space="preserve"> </w:t>
            </w:r>
            <w:r w:rsidRPr="00A763D4">
              <w:rPr>
                <w:sz w:val="28"/>
                <w:szCs w:val="28"/>
                <w:lang w:val="ru-RU"/>
              </w:rPr>
              <w:t>поведения.</w:t>
            </w:r>
          </w:p>
        </w:tc>
      </w:tr>
      <w:tr w:rsidR="005E1340" w:rsidRPr="00A763D4" w:rsidTr="00CF5F2C">
        <w:trPr>
          <w:trHeight w:val="276"/>
        </w:trPr>
        <w:tc>
          <w:tcPr>
            <w:tcW w:w="1843" w:type="dxa"/>
            <w:tcBorders>
              <w:top w:val="nil"/>
              <w:bottom w:val="nil"/>
            </w:tcBorders>
          </w:tcPr>
          <w:p w:rsidR="005E1340" w:rsidRPr="00A763D4" w:rsidRDefault="005E1340" w:rsidP="00CF5F2C">
            <w:pPr>
              <w:pStyle w:val="TableParagraph"/>
              <w:ind w:left="0"/>
              <w:rPr>
                <w:sz w:val="28"/>
                <w:szCs w:val="28"/>
                <w:lang w:val="ru-RU"/>
              </w:rPr>
            </w:pPr>
          </w:p>
        </w:tc>
        <w:tc>
          <w:tcPr>
            <w:tcW w:w="3521" w:type="dxa"/>
            <w:tcBorders>
              <w:bottom w:val="nil"/>
            </w:tcBorders>
          </w:tcPr>
          <w:p w:rsidR="005E1340" w:rsidRPr="00A763D4" w:rsidRDefault="005E1340" w:rsidP="00CF5F2C">
            <w:pPr>
              <w:pStyle w:val="TableParagraph"/>
              <w:ind w:left="0"/>
              <w:rPr>
                <w:sz w:val="28"/>
                <w:szCs w:val="28"/>
              </w:rPr>
            </w:pPr>
            <w:r w:rsidRPr="00A763D4">
              <w:rPr>
                <w:sz w:val="28"/>
                <w:szCs w:val="28"/>
              </w:rPr>
              <w:t>Участвовать</w:t>
            </w:r>
            <w:r w:rsidRPr="00A763D4">
              <w:rPr>
                <w:spacing w:val="58"/>
                <w:sz w:val="28"/>
                <w:szCs w:val="28"/>
              </w:rPr>
              <w:t xml:space="preserve"> </w:t>
            </w:r>
            <w:r w:rsidRPr="00A763D4">
              <w:rPr>
                <w:sz w:val="28"/>
                <w:szCs w:val="28"/>
              </w:rPr>
              <w:t>в</w:t>
            </w:r>
            <w:r w:rsidRPr="00A763D4">
              <w:rPr>
                <w:spacing w:val="-2"/>
                <w:sz w:val="28"/>
                <w:szCs w:val="28"/>
              </w:rPr>
              <w:t xml:space="preserve"> </w:t>
            </w:r>
            <w:r w:rsidRPr="00A763D4">
              <w:rPr>
                <w:sz w:val="28"/>
                <w:szCs w:val="28"/>
              </w:rPr>
              <w:t>обсуждении</w:t>
            </w:r>
          </w:p>
        </w:tc>
        <w:tc>
          <w:tcPr>
            <w:tcW w:w="3992" w:type="dxa"/>
            <w:tcBorders>
              <w:bottom w:val="nil"/>
            </w:tcBorders>
          </w:tcPr>
          <w:p w:rsidR="005E1340" w:rsidRPr="00A763D4" w:rsidRDefault="005E1340" w:rsidP="00CF5F2C">
            <w:pPr>
              <w:pStyle w:val="TableParagraph"/>
              <w:ind w:left="0"/>
              <w:rPr>
                <w:sz w:val="28"/>
                <w:szCs w:val="28"/>
              </w:rPr>
            </w:pPr>
            <w:r w:rsidRPr="00A763D4">
              <w:rPr>
                <w:sz w:val="28"/>
                <w:szCs w:val="28"/>
              </w:rPr>
              <w:t>Уметь</w:t>
            </w:r>
            <w:r w:rsidRPr="00A763D4">
              <w:rPr>
                <w:spacing w:val="-4"/>
                <w:sz w:val="28"/>
                <w:szCs w:val="28"/>
              </w:rPr>
              <w:t xml:space="preserve"> </w:t>
            </w:r>
            <w:r w:rsidRPr="00A763D4">
              <w:rPr>
                <w:sz w:val="28"/>
                <w:szCs w:val="28"/>
              </w:rPr>
              <w:t>распознавать</w:t>
            </w:r>
            <w:r w:rsidRPr="00A763D4">
              <w:rPr>
                <w:spacing w:val="-4"/>
                <w:sz w:val="28"/>
                <w:szCs w:val="28"/>
              </w:rPr>
              <w:t xml:space="preserve"> </w:t>
            </w:r>
            <w:r w:rsidRPr="00A763D4">
              <w:rPr>
                <w:sz w:val="28"/>
                <w:szCs w:val="28"/>
              </w:rPr>
              <w:t>свои</w:t>
            </w:r>
          </w:p>
        </w:tc>
      </w:tr>
      <w:tr w:rsidR="005E1340" w:rsidRPr="00A763D4" w:rsidTr="00CF5F2C">
        <w:trPr>
          <w:trHeight w:val="277"/>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rPr>
            </w:pPr>
            <w:r w:rsidRPr="00A763D4">
              <w:rPr>
                <w:sz w:val="28"/>
                <w:szCs w:val="28"/>
              </w:rPr>
              <w:t>литературных</w:t>
            </w:r>
            <w:r w:rsidRPr="00A763D4">
              <w:rPr>
                <w:spacing w:val="-6"/>
                <w:sz w:val="28"/>
                <w:szCs w:val="28"/>
              </w:rPr>
              <w:t xml:space="preserve"> </w:t>
            </w:r>
            <w:r w:rsidRPr="00A763D4">
              <w:rPr>
                <w:sz w:val="28"/>
                <w:szCs w:val="28"/>
              </w:rPr>
              <w:t>произведений</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эмоциональные</w:t>
            </w:r>
            <w:r w:rsidRPr="00A763D4">
              <w:rPr>
                <w:spacing w:val="-5"/>
                <w:sz w:val="28"/>
                <w:szCs w:val="28"/>
              </w:rPr>
              <w:t xml:space="preserve"> </w:t>
            </w:r>
            <w:r w:rsidRPr="00A763D4">
              <w:rPr>
                <w:sz w:val="28"/>
                <w:szCs w:val="28"/>
              </w:rPr>
              <w:t>состояния</w:t>
            </w:r>
            <w:r w:rsidRPr="00A763D4">
              <w:rPr>
                <w:spacing w:val="-2"/>
                <w:sz w:val="28"/>
                <w:szCs w:val="28"/>
              </w:rPr>
              <w:t xml:space="preserve"> </w:t>
            </w:r>
            <w:r w:rsidRPr="00A763D4">
              <w:rPr>
                <w:sz w:val="28"/>
                <w:szCs w:val="28"/>
              </w:rPr>
              <w:t>и</w:t>
            </w:r>
          </w:p>
        </w:tc>
      </w:tr>
      <w:tr w:rsidR="005E1340" w:rsidRPr="00A763D4" w:rsidTr="00CF5F2C">
        <w:trPr>
          <w:trHeight w:val="277"/>
        </w:trPr>
        <w:tc>
          <w:tcPr>
            <w:tcW w:w="1843" w:type="dxa"/>
            <w:tcBorders>
              <w:top w:val="nil"/>
              <w:bottom w:val="nil"/>
            </w:tcBorders>
          </w:tcPr>
          <w:p w:rsidR="005E1340" w:rsidRPr="00A763D4" w:rsidRDefault="005E1340" w:rsidP="00CF5F2C">
            <w:pPr>
              <w:pStyle w:val="TableParagraph"/>
              <w:ind w:left="0"/>
              <w:rPr>
                <w:sz w:val="28"/>
                <w:szCs w:val="28"/>
              </w:rPr>
            </w:pPr>
          </w:p>
        </w:tc>
        <w:tc>
          <w:tcPr>
            <w:tcW w:w="3521" w:type="dxa"/>
            <w:tcBorders>
              <w:top w:val="nil"/>
              <w:bottom w:val="nil"/>
            </w:tcBorders>
          </w:tcPr>
          <w:p w:rsidR="005E1340" w:rsidRPr="00A763D4" w:rsidRDefault="005E1340" w:rsidP="00CF5F2C">
            <w:pPr>
              <w:pStyle w:val="TableParagraph"/>
              <w:ind w:left="0"/>
              <w:rPr>
                <w:sz w:val="28"/>
                <w:szCs w:val="28"/>
              </w:rPr>
            </w:pPr>
            <w:r w:rsidRPr="00A763D4">
              <w:rPr>
                <w:sz w:val="28"/>
                <w:szCs w:val="28"/>
              </w:rPr>
              <w:t>и</w:t>
            </w:r>
            <w:r w:rsidRPr="00A763D4">
              <w:rPr>
                <w:spacing w:val="-3"/>
                <w:sz w:val="28"/>
                <w:szCs w:val="28"/>
              </w:rPr>
              <w:t xml:space="preserve"> </w:t>
            </w:r>
            <w:r w:rsidRPr="00A763D4">
              <w:rPr>
                <w:sz w:val="28"/>
                <w:szCs w:val="28"/>
              </w:rPr>
              <w:t>фильмов,</w:t>
            </w:r>
            <w:r w:rsidRPr="00A763D4">
              <w:rPr>
                <w:spacing w:val="-2"/>
                <w:sz w:val="28"/>
                <w:szCs w:val="28"/>
              </w:rPr>
              <w:t xml:space="preserve"> </w:t>
            </w:r>
            <w:r w:rsidRPr="00A763D4">
              <w:rPr>
                <w:sz w:val="28"/>
                <w:szCs w:val="28"/>
              </w:rPr>
              <w:t>называть</w:t>
            </w:r>
            <w:r w:rsidRPr="00A763D4">
              <w:rPr>
                <w:spacing w:val="-2"/>
                <w:sz w:val="28"/>
                <w:szCs w:val="28"/>
              </w:rPr>
              <w:t xml:space="preserve"> </w:t>
            </w:r>
            <w:r w:rsidRPr="00A763D4">
              <w:rPr>
                <w:sz w:val="28"/>
                <w:szCs w:val="28"/>
              </w:rPr>
              <w:t>эмоции</w:t>
            </w:r>
          </w:p>
        </w:tc>
        <w:tc>
          <w:tcPr>
            <w:tcW w:w="3992" w:type="dxa"/>
            <w:tcBorders>
              <w:top w:val="nil"/>
              <w:bottom w:val="nil"/>
            </w:tcBorders>
          </w:tcPr>
          <w:p w:rsidR="005E1340" w:rsidRPr="00A763D4" w:rsidRDefault="005E1340" w:rsidP="00CF5F2C">
            <w:pPr>
              <w:pStyle w:val="TableParagraph"/>
              <w:ind w:left="0"/>
              <w:rPr>
                <w:sz w:val="28"/>
                <w:szCs w:val="28"/>
              </w:rPr>
            </w:pPr>
            <w:r w:rsidRPr="00A763D4">
              <w:rPr>
                <w:sz w:val="28"/>
                <w:szCs w:val="28"/>
              </w:rPr>
              <w:t>эмоциональные</w:t>
            </w:r>
            <w:r w:rsidRPr="00A763D4">
              <w:rPr>
                <w:spacing w:val="-7"/>
                <w:sz w:val="28"/>
                <w:szCs w:val="28"/>
              </w:rPr>
              <w:t xml:space="preserve"> </w:t>
            </w:r>
            <w:r w:rsidRPr="00A763D4">
              <w:rPr>
                <w:sz w:val="28"/>
                <w:szCs w:val="28"/>
              </w:rPr>
              <w:t>состояния</w:t>
            </w:r>
            <w:r w:rsidRPr="00A763D4">
              <w:rPr>
                <w:spacing w:val="-4"/>
                <w:sz w:val="28"/>
                <w:szCs w:val="28"/>
              </w:rPr>
              <w:t xml:space="preserve"> </w:t>
            </w:r>
            <w:r w:rsidRPr="00A763D4">
              <w:rPr>
                <w:sz w:val="28"/>
                <w:szCs w:val="28"/>
              </w:rPr>
              <w:t>других</w:t>
            </w:r>
          </w:p>
        </w:tc>
      </w:tr>
      <w:tr w:rsidR="005E1340" w:rsidRPr="00A763D4" w:rsidTr="00CF5F2C">
        <w:trPr>
          <w:trHeight w:val="279"/>
        </w:trPr>
        <w:tc>
          <w:tcPr>
            <w:tcW w:w="1843" w:type="dxa"/>
            <w:tcBorders>
              <w:top w:val="nil"/>
              <w:bottom w:val="single" w:sz="4" w:space="0" w:color="auto"/>
            </w:tcBorders>
          </w:tcPr>
          <w:p w:rsidR="005E1340" w:rsidRPr="00A763D4" w:rsidRDefault="005E1340" w:rsidP="00CF5F2C">
            <w:pPr>
              <w:pStyle w:val="TableParagraph"/>
              <w:ind w:left="0"/>
              <w:rPr>
                <w:sz w:val="28"/>
                <w:szCs w:val="28"/>
              </w:rPr>
            </w:pPr>
          </w:p>
        </w:tc>
        <w:tc>
          <w:tcPr>
            <w:tcW w:w="3521" w:type="dxa"/>
            <w:tcBorders>
              <w:top w:val="nil"/>
              <w:bottom w:val="single" w:sz="4" w:space="0" w:color="auto"/>
            </w:tcBorders>
          </w:tcPr>
          <w:p w:rsidR="005E1340" w:rsidRPr="00A763D4" w:rsidRDefault="005E1340" w:rsidP="00CF5F2C">
            <w:pPr>
              <w:pStyle w:val="TableParagraph"/>
              <w:ind w:left="0"/>
              <w:rPr>
                <w:sz w:val="28"/>
                <w:szCs w:val="28"/>
              </w:rPr>
            </w:pPr>
            <w:r w:rsidRPr="00A763D4">
              <w:rPr>
                <w:sz w:val="28"/>
                <w:szCs w:val="28"/>
              </w:rPr>
              <w:t>героев</w:t>
            </w:r>
          </w:p>
        </w:tc>
        <w:tc>
          <w:tcPr>
            <w:tcW w:w="3992" w:type="dxa"/>
            <w:tcBorders>
              <w:top w:val="nil"/>
              <w:bottom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людей</w:t>
            </w:r>
            <w:r w:rsidRPr="00A763D4">
              <w:rPr>
                <w:spacing w:val="-4"/>
                <w:sz w:val="28"/>
                <w:szCs w:val="28"/>
                <w:lang w:val="ru-RU"/>
              </w:rPr>
              <w:t xml:space="preserve"> </w:t>
            </w:r>
            <w:r w:rsidRPr="00A763D4">
              <w:rPr>
                <w:sz w:val="28"/>
                <w:szCs w:val="28"/>
                <w:lang w:val="ru-RU"/>
              </w:rPr>
              <w:t>по</w:t>
            </w:r>
            <w:r w:rsidRPr="00A763D4">
              <w:rPr>
                <w:spacing w:val="-3"/>
                <w:sz w:val="28"/>
                <w:szCs w:val="28"/>
                <w:lang w:val="ru-RU"/>
              </w:rPr>
              <w:t xml:space="preserve"> </w:t>
            </w:r>
            <w:r w:rsidRPr="00A763D4">
              <w:rPr>
                <w:sz w:val="28"/>
                <w:szCs w:val="28"/>
                <w:lang w:val="ru-RU"/>
              </w:rPr>
              <w:t>мимике,</w:t>
            </w:r>
            <w:r w:rsidRPr="00A763D4">
              <w:rPr>
                <w:spacing w:val="-3"/>
                <w:sz w:val="28"/>
                <w:szCs w:val="28"/>
                <w:lang w:val="ru-RU"/>
              </w:rPr>
              <w:t xml:space="preserve"> </w:t>
            </w:r>
            <w:r w:rsidRPr="00A763D4">
              <w:rPr>
                <w:sz w:val="28"/>
                <w:szCs w:val="28"/>
                <w:lang w:val="ru-RU"/>
              </w:rPr>
              <w:t>жестам,</w:t>
            </w:r>
            <w:r w:rsidRPr="00A763D4">
              <w:rPr>
                <w:spacing w:val="-3"/>
                <w:sz w:val="28"/>
                <w:szCs w:val="28"/>
                <w:lang w:val="ru-RU"/>
              </w:rPr>
              <w:t xml:space="preserve"> </w:t>
            </w:r>
            <w:r w:rsidRPr="00A763D4">
              <w:rPr>
                <w:sz w:val="28"/>
                <w:szCs w:val="28"/>
                <w:lang w:val="ru-RU"/>
              </w:rPr>
              <w:t>голосу,</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1843" w:type="dxa"/>
            <w:vMerge w:val="restart"/>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понимать</w:t>
            </w:r>
            <w:r w:rsidRPr="00A763D4">
              <w:rPr>
                <w:spacing w:val="-4"/>
                <w:sz w:val="28"/>
                <w:szCs w:val="28"/>
                <w:lang w:val="ru-RU"/>
              </w:rPr>
              <w:t xml:space="preserve"> </w:t>
            </w:r>
            <w:r w:rsidRPr="00A763D4">
              <w:rPr>
                <w:sz w:val="28"/>
                <w:szCs w:val="28"/>
                <w:lang w:val="ru-RU"/>
              </w:rPr>
              <w:t>чувства</w:t>
            </w:r>
            <w:r w:rsidRPr="00A763D4">
              <w:rPr>
                <w:spacing w:val="-4"/>
                <w:sz w:val="28"/>
                <w:szCs w:val="28"/>
                <w:lang w:val="ru-RU"/>
              </w:rPr>
              <w:t xml:space="preserve"> </w:t>
            </w:r>
            <w:r w:rsidRPr="00A763D4">
              <w:rPr>
                <w:sz w:val="28"/>
                <w:szCs w:val="28"/>
                <w:lang w:val="ru-RU"/>
              </w:rPr>
              <w:t>другого</w:t>
            </w:r>
            <w:r w:rsidRPr="00A763D4">
              <w:rPr>
                <w:spacing w:val="-4"/>
                <w:sz w:val="28"/>
                <w:szCs w:val="28"/>
                <w:lang w:val="ru-RU"/>
              </w:rPr>
              <w:t xml:space="preserve"> </w:t>
            </w:r>
            <w:r w:rsidRPr="00A763D4">
              <w:rPr>
                <w:sz w:val="28"/>
                <w:szCs w:val="28"/>
                <w:lang w:val="ru-RU"/>
              </w:rPr>
              <w:t>человека,</w:t>
            </w:r>
          </w:p>
          <w:p w:rsidR="005E1340" w:rsidRPr="00A763D4" w:rsidRDefault="005E1340" w:rsidP="00CF5F2C">
            <w:pPr>
              <w:pStyle w:val="TableParagraph"/>
              <w:ind w:left="0"/>
              <w:rPr>
                <w:sz w:val="28"/>
                <w:szCs w:val="28"/>
                <w:lang w:val="ru-RU"/>
              </w:rPr>
            </w:pPr>
            <w:r w:rsidRPr="00A763D4">
              <w:rPr>
                <w:sz w:val="28"/>
                <w:szCs w:val="28"/>
                <w:lang w:val="ru-RU"/>
              </w:rPr>
              <w:t>справляться со страхами, обидами,</w:t>
            </w:r>
            <w:r w:rsidRPr="00A763D4">
              <w:rPr>
                <w:spacing w:val="-57"/>
                <w:sz w:val="28"/>
                <w:szCs w:val="28"/>
                <w:lang w:val="ru-RU"/>
              </w:rPr>
              <w:t xml:space="preserve"> </w:t>
            </w:r>
            <w:r w:rsidRPr="00A763D4">
              <w:rPr>
                <w:sz w:val="28"/>
                <w:szCs w:val="28"/>
                <w:lang w:val="ru-RU"/>
              </w:rPr>
              <w:t>гневом.</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1843" w:type="dxa"/>
            <w:vMerge/>
            <w:tcBorders>
              <w:top w:val="single" w:sz="4" w:space="0" w:color="auto"/>
              <w:left w:val="single" w:sz="4" w:space="0" w:color="auto"/>
              <w:bottom w:val="single" w:sz="4" w:space="0" w:color="auto"/>
              <w:right w:val="single" w:sz="4" w:space="0" w:color="auto"/>
            </w:tcBorders>
          </w:tcPr>
          <w:p w:rsidR="005E1340" w:rsidRPr="00A763D4" w:rsidRDefault="005E1340" w:rsidP="00CF5F2C">
            <w:pPr>
              <w:rPr>
                <w:rFonts w:ascii="Times New Roman" w:hAnsi="Times New Roman" w:cs="Times New Roman"/>
                <w:sz w:val="28"/>
                <w:szCs w:val="28"/>
                <w:lang w:val="ru-RU"/>
              </w:rPr>
            </w:pP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Знать этические</w:t>
            </w:r>
            <w:r w:rsidRPr="00A763D4">
              <w:rPr>
                <w:spacing w:val="1"/>
                <w:sz w:val="28"/>
                <w:szCs w:val="28"/>
                <w:lang w:val="ru-RU"/>
              </w:rPr>
              <w:t xml:space="preserve"> </w:t>
            </w:r>
            <w:r w:rsidRPr="00A763D4">
              <w:rPr>
                <w:sz w:val="28"/>
                <w:szCs w:val="28"/>
                <w:lang w:val="ru-RU"/>
              </w:rPr>
              <w:t>нормы</w:t>
            </w:r>
            <w:r w:rsidRPr="00A763D4">
              <w:rPr>
                <w:spacing w:val="-58"/>
                <w:sz w:val="28"/>
                <w:szCs w:val="28"/>
                <w:lang w:val="ru-RU"/>
              </w:rPr>
              <w:t xml:space="preserve"> </w:t>
            </w:r>
            <w:r w:rsidRPr="00A763D4">
              <w:rPr>
                <w:sz w:val="28"/>
                <w:szCs w:val="28"/>
                <w:lang w:val="ru-RU"/>
              </w:rPr>
              <w:t>поведения человека в</w:t>
            </w:r>
            <w:r w:rsidRPr="00A763D4">
              <w:rPr>
                <w:spacing w:val="1"/>
                <w:sz w:val="28"/>
                <w:szCs w:val="28"/>
                <w:lang w:val="ru-RU"/>
              </w:rPr>
              <w:t xml:space="preserve"> </w:t>
            </w:r>
            <w:r w:rsidRPr="00A763D4">
              <w:rPr>
                <w:sz w:val="28"/>
                <w:szCs w:val="28"/>
                <w:lang w:val="ru-RU"/>
              </w:rPr>
              <w:t>обществе</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Уметь</w:t>
            </w:r>
            <w:r w:rsidRPr="00A763D4">
              <w:rPr>
                <w:spacing w:val="1"/>
                <w:sz w:val="28"/>
                <w:szCs w:val="28"/>
                <w:lang w:val="ru-RU"/>
              </w:rPr>
              <w:t xml:space="preserve"> </w:t>
            </w:r>
            <w:r w:rsidRPr="00A763D4">
              <w:rPr>
                <w:sz w:val="28"/>
                <w:szCs w:val="28"/>
                <w:lang w:val="ru-RU"/>
              </w:rPr>
              <w:t>высказывать отношение к</w:t>
            </w:r>
            <w:r w:rsidRPr="00A763D4">
              <w:rPr>
                <w:spacing w:val="1"/>
                <w:sz w:val="28"/>
                <w:szCs w:val="28"/>
                <w:lang w:val="ru-RU"/>
              </w:rPr>
              <w:t xml:space="preserve"> </w:t>
            </w:r>
            <w:r w:rsidRPr="00A763D4">
              <w:rPr>
                <w:sz w:val="28"/>
                <w:szCs w:val="28"/>
                <w:lang w:val="ru-RU"/>
              </w:rPr>
              <w:t>поступкам героев, оценивать</w:t>
            </w:r>
            <w:r w:rsidRPr="00A763D4">
              <w:rPr>
                <w:spacing w:val="1"/>
                <w:sz w:val="28"/>
                <w:szCs w:val="28"/>
                <w:lang w:val="ru-RU"/>
              </w:rPr>
              <w:t xml:space="preserve"> </w:t>
            </w:r>
            <w:r w:rsidRPr="00A763D4">
              <w:rPr>
                <w:sz w:val="28"/>
                <w:szCs w:val="28"/>
                <w:lang w:val="ru-RU"/>
              </w:rPr>
              <w:t>поступки</w:t>
            </w:r>
            <w:r w:rsidRPr="00A763D4">
              <w:rPr>
                <w:spacing w:val="-4"/>
                <w:sz w:val="28"/>
                <w:szCs w:val="28"/>
                <w:lang w:val="ru-RU"/>
              </w:rPr>
              <w:t xml:space="preserve"> </w:t>
            </w:r>
            <w:r w:rsidRPr="00A763D4">
              <w:rPr>
                <w:sz w:val="28"/>
                <w:szCs w:val="28"/>
                <w:lang w:val="ru-RU"/>
              </w:rPr>
              <w:t>героев</w:t>
            </w:r>
            <w:r w:rsidRPr="00A763D4">
              <w:rPr>
                <w:spacing w:val="-5"/>
                <w:sz w:val="28"/>
                <w:szCs w:val="28"/>
                <w:lang w:val="ru-RU"/>
              </w:rPr>
              <w:t xml:space="preserve"> </w:t>
            </w:r>
            <w:r w:rsidRPr="00A763D4">
              <w:rPr>
                <w:sz w:val="28"/>
                <w:szCs w:val="28"/>
                <w:lang w:val="ru-RU"/>
              </w:rPr>
              <w:t>и</w:t>
            </w:r>
            <w:r w:rsidRPr="00A763D4">
              <w:rPr>
                <w:spacing w:val="-3"/>
                <w:sz w:val="28"/>
                <w:szCs w:val="28"/>
                <w:lang w:val="ru-RU"/>
              </w:rPr>
              <w:t xml:space="preserve"> </w:t>
            </w:r>
            <w:r w:rsidRPr="00A763D4">
              <w:rPr>
                <w:sz w:val="28"/>
                <w:szCs w:val="28"/>
                <w:lang w:val="ru-RU"/>
              </w:rPr>
              <w:t>мотивы</w:t>
            </w:r>
            <w:r w:rsidRPr="00A763D4">
              <w:rPr>
                <w:spacing w:val="-5"/>
                <w:sz w:val="28"/>
                <w:szCs w:val="28"/>
                <w:lang w:val="ru-RU"/>
              </w:rPr>
              <w:t xml:space="preserve"> </w:t>
            </w:r>
            <w:r w:rsidRPr="00A763D4">
              <w:rPr>
                <w:sz w:val="28"/>
                <w:szCs w:val="28"/>
                <w:lang w:val="ru-RU"/>
              </w:rPr>
              <w:t>поступков</w:t>
            </w:r>
            <w:r w:rsidRPr="00A763D4">
              <w:rPr>
                <w:spacing w:val="-57"/>
                <w:sz w:val="28"/>
                <w:szCs w:val="28"/>
                <w:lang w:val="ru-RU"/>
              </w:rPr>
              <w:t xml:space="preserve"> </w:t>
            </w:r>
            <w:r w:rsidRPr="00A763D4">
              <w:rPr>
                <w:sz w:val="28"/>
                <w:szCs w:val="28"/>
                <w:lang w:val="ru-RU"/>
              </w:rPr>
              <w:t>с</w:t>
            </w:r>
            <w:r w:rsidRPr="00A763D4">
              <w:rPr>
                <w:spacing w:val="-1"/>
                <w:sz w:val="28"/>
                <w:szCs w:val="28"/>
                <w:lang w:val="ru-RU"/>
              </w:rPr>
              <w:t xml:space="preserve"> </w:t>
            </w:r>
            <w:r w:rsidRPr="00A763D4">
              <w:rPr>
                <w:sz w:val="28"/>
                <w:szCs w:val="28"/>
                <w:lang w:val="ru-RU"/>
              </w:rPr>
              <w:t>учетом</w:t>
            </w:r>
            <w:r w:rsidRPr="00A763D4">
              <w:rPr>
                <w:spacing w:val="-3"/>
                <w:sz w:val="28"/>
                <w:szCs w:val="28"/>
                <w:lang w:val="ru-RU"/>
              </w:rPr>
              <w:t xml:space="preserve"> </w:t>
            </w:r>
            <w:r w:rsidRPr="00A763D4">
              <w:rPr>
                <w:sz w:val="28"/>
                <w:szCs w:val="28"/>
                <w:lang w:val="ru-RU"/>
              </w:rPr>
              <w:t>принятых в</w:t>
            </w:r>
            <w:r w:rsidRPr="00A763D4">
              <w:rPr>
                <w:spacing w:val="-3"/>
                <w:sz w:val="28"/>
                <w:szCs w:val="28"/>
                <w:lang w:val="ru-RU"/>
              </w:rPr>
              <w:t xml:space="preserve"> </w:t>
            </w:r>
            <w:r w:rsidRPr="00A763D4">
              <w:rPr>
                <w:sz w:val="28"/>
                <w:szCs w:val="28"/>
                <w:lang w:val="ru-RU"/>
              </w:rPr>
              <w:t>обществе</w:t>
            </w:r>
            <w:r w:rsidRPr="00A763D4">
              <w:rPr>
                <w:spacing w:val="-4"/>
                <w:sz w:val="28"/>
                <w:szCs w:val="28"/>
                <w:lang w:val="ru-RU"/>
              </w:rPr>
              <w:t xml:space="preserve"> </w:t>
            </w:r>
            <w:r w:rsidRPr="00A763D4">
              <w:rPr>
                <w:sz w:val="28"/>
                <w:szCs w:val="28"/>
                <w:lang w:val="ru-RU"/>
              </w:rPr>
              <w:t>норм</w:t>
            </w:r>
          </w:p>
          <w:p w:rsidR="005E1340" w:rsidRPr="00A763D4" w:rsidRDefault="005E1340" w:rsidP="00CF5F2C">
            <w:pPr>
              <w:pStyle w:val="TableParagraph"/>
              <w:ind w:left="0"/>
              <w:rPr>
                <w:sz w:val="28"/>
                <w:szCs w:val="28"/>
              </w:rPr>
            </w:pPr>
            <w:r w:rsidRPr="00A763D4">
              <w:rPr>
                <w:sz w:val="28"/>
                <w:szCs w:val="28"/>
              </w:rPr>
              <w:t>и</w:t>
            </w:r>
            <w:r w:rsidRPr="00A763D4">
              <w:rPr>
                <w:spacing w:val="-1"/>
                <w:sz w:val="28"/>
                <w:szCs w:val="28"/>
              </w:rPr>
              <w:t xml:space="preserve"> </w:t>
            </w:r>
            <w:r w:rsidRPr="00A763D4">
              <w:rPr>
                <w:sz w:val="28"/>
                <w:szCs w:val="28"/>
              </w:rPr>
              <w:t>правил</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379"/>
        </w:trPr>
        <w:tc>
          <w:tcPr>
            <w:tcW w:w="1843"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b/>
                <w:sz w:val="28"/>
                <w:szCs w:val="28"/>
              </w:rPr>
            </w:pPr>
            <w:r w:rsidRPr="00A763D4">
              <w:rPr>
                <w:b/>
                <w:sz w:val="28"/>
                <w:szCs w:val="28"/>
              </w:rPr>
              <w:t>Мотивационная</w:t>
            </w:r>
            <w:r w:rsidRPr="00A763D4">
              <w:rPr>
                <w:b/>
                <w:spacing w:val="-57"/>
                <w:sz w:val="28"/>
                <w:szCs w:val="28"/>
              </w:rPr>
              <w:t xml:space="preserve"> </w:t>
            </w:r>
            <w:r w:rsidRPr="00A763D4">
              <w:rPr>
                <w:b/>
                <w:sz w:val="28"/>
                <w:szCs w:val="28"/>
              </w:rPr>
              <w:t>сфера</w:t>
            </w:r>
            <w:r w:rsidRPr="00A763D4">
              <w:rPr>
                <w:b/>
                <w:spacing w:val="-13"/>
                <w:sz w:val="28"/>
                <w:szCs w:val="28"/>
              </w:rPr>
              <w:t xml:space="preserve"> </w:t>
            </w:r>
            <w:r w:rsidRPr="00A763D4">
              <w:rPr>
                <w:b/>
                <w:sz w:val="28"/>
                <w:szCs w:val="28"/>
              </w:rPr>
              <w:t>личности.</w:t>
            </w: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rPr>
            </w:pPr>
            <w:r w:rsidRPr="00A763D4">
              <w:rPr>
                <w:sz w:val="28"/>
                <w:szCs w:val="28"/>
              </w:rPr>
              <w:t>Иметь</w:t>
            </w:r>
            <w:r w:rsidRPr="00A763D4">
              <w:rPr>
                <w:spacing w:val="1"/>
                <w:sz w:val="28"/>
                <w:szCs w:val="28"/>
              </w:rPr>
              <w:t xml:space="preserve"> </w:t>
            </w:r>
            <w:r w:rsidRPr="00A763D4">
              <w:rPr>
                <w:sz w:val="28"/>
                <w:szCs w:val="28"/>
              </w:rPr>
              <w:t>социальный мотив</w:t>
            </w:r>
            <w:r w:rsidRPr="00A763D4">
              <w:rPr>
                <w:spacing w:val="-57"/>
                <w:sz w:val="28"/>
                <w:szCs w:val="28"/>
              </w:rPr>
              <w:t xml:space="preserve"> </w:t>
            </w:r>
            <w:r w:rsidRPr="00A763D4">
              <w:rPr>
                <w:sz w:val="28"/>
                <w:szCs w:val="28"/>
              </w:rPr>
              <w:t>учения.</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Иметь</w:t>
            </w:r>
            <w:r w:rsidRPr="00A763D4">
              <w:rPr>
                <w:spacing w:val="1"/>
                <w:sz w:val="28"/>
                <w:szCs w:val="28"/>
                <w:lang w:val="ru-RU"/>
              </w:rPr>
              <w:t xml:space="preserve"> </w:t>
            </w:r>
            <w:r w:rsidRPr="00A763D4">
              <w:rPr>
                <w:sz w:val="28"/>
                <w:szCs w:val="28"/>
                <w:lang w:val="ru-RU"/>
              </w:rPr>
              <w:t>адекватную установку в</w:t>
            </w:r>
            <w:r w:rsidRPr="00A763D4">
              <w:rPr>
                <w:spacing w:val="1"/>
                <w:sz w:val="28"/>
                <w:szCs w:val="28"/>
                <w:lang w:val="ru-RU"/>
              </w:rPr>
              <w:t xml:space="preserve"> </w:t>
            </w:r>
            <w:r w:rsidRPr="00A763D4">
              <w:rPr>
                <w:sz w:val="28"/>
                <w:szCs w:val="28"/>
                <w:lang w:val="ru-RU"/>
              </w:rPr>
              <w:t>отношении школьных трудностей -</w:t>
            </w:r>
            <w:r w:rsidRPr="00A763D4">
              <w:rPr>
                <w:spacing w:val="-57"/>
                <w:sz w:val="28"/>
                <w:szCs w:val="28"/>
                <w:lang w:val="ru-RU"/>
              </w:rPr>
              <w:t xml:space="preserve"> </w:t>
            </w:r>
            <w:r w:rsidRPr="00A763D4">
              <w:rPr>
                <w:sz w:val="28"/>
                <w:szCs w:val="28"/>
                <w:lang w:val="ru-RU"/>
              </w:rPr>
              <w:t>установку</w:t>
            </w:r>
            <w:r w:rsidRPr="00A763D4">
              <w:rPr>
                <w:spacing w:val="-5"/>
                <w:sz w:val="28"/>
                <w:szCs w:val="28"/>
                <w:lang w:val="ru-RU"/>
              </w:rPr>
              <w:t xml:space="preserve"> </w:t>
            </w:r>
            <w:r w:rsidRPr="00A763D4">
              <w:rPr>
                <w:sz w:val="28"/>
                <w:szCs w:val="28"/>
                <w:lang w:val="ru-RU"/>
              </w:rPr>
              <w:t>преодоления.</w:t>
            </w:r>
          </w:p>
          <w:p w:rsidR="005E1340" w:rsidRPr="00A763D4" w:rsidRDefault="005E1340" w:rsidP="00CF5F2C">
            <w:pPr>
              <w:pStyle w:val="TableParagraph"/>
              <w:ind w:left="0"/>
              <w:rPr>
                <w:sz w:val="28"/>
                <w:szCs w:val="28"/>
                <w:lang w:val="ru-RU"/>
              </w:rPr>
            </w:pPr>
            <w:r w:rsidRPr="00A763D4">
              <w:rPr>
                <w:sz w:val="28"/>
                <w:szCs w:val="28"/>
                <w:lang w:val="ru-RU"/>
              </w:rPr>
              <w:t>Иметь</w:t>
            </w:r>
            <w:r w:rsidRPr="00A763D4">
              <w:rPr>
                <w:spacing w:val="1"/>
                <w:sz w:val="28"/>
                <w:szCs w:val="28"/>
                <w:lang w:val="ru-RU"/>
              </w:rPr>
              <w:t xml:space="preserve"> </w:t>
            </w:r>
            <w:r w:rsidRPr="00A763D4">
              <w:rPr>
                <w:sz w:val="28"/>
                <w:szCs w:val="28"/>
                <w:lang w:val="ru-RU"/>
              </w:rPr>
              <w:t>устойчивую учебно-</w:t>
            </w:r>
            <w:r w:rsidRPr="00A763D4">
              <w:rPr>
                <w:spacing w:val="-57"/>
                <w:sz w:val="28"/>
                <w:szCs w:val="28"/>
                <w:lang w:val="ru-RU"/>
              </w:rPr>
              <w:t xml:space="preserve"> </w:t>
            </w:r>
            <w:r w:rsidRPr="00A763D4">
              <w:rPr>
                <w:sz w:val="28"/>
                <w:szCs w:val="28"/>
                <w:lang w:val="ru-RU"/>
              </w:rPr>
              <w:t>познавательную</w:t>
            </w:r>
            <w:r w:rsidRPr="00A763D4">
              <w:rPr>
                <w:spacing w:val="-9"/>
                <w:sz w:val="28"/>
                <w:szCs w:val="28"/>
                <w:lang w:val="ru-RU"/>
              </w:rPr>
              <w:t xml:space="preserve"> </w:t>
            </w:r>
            <w:r w:rsidRPr="00A763D4">
              <w:rPr>
                <w:sz w:val="28"/>
                <w:szCs w:val="28"/>
                <w:lang w:val="ru-RU"/>
              </w:rPr>
              <w:t>мотивацию.</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8"/>
        </w:trPr>
        <w:tc>
          <w:tcPr>
            <w:tcW w:w="1843" w:type="dxa"/>
            <w:vMerge w:val="restart"/>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b/>
                <w:sz w:val="28"/>
                <w:szCs w:val="28"/>
                <w:lang w:val="ru-RU"/>
              </w:rPr>
            </w:pPr>
            <w:r w:rsidRPr="00A763D4">
              <w:rPr>
                <w:b/>
                <w:sz w:val="28"/>
                <w:szCs w:val="28"/>
                <w:lang w:val="ru-RU"/>
              </w:rPr>
              <w:t>Коммуникативная</w:t>
            </w:r>
            <w:r w:rsidRPr="00A763D4">
              <w:rPr>
                <w:b/>
                <w:spacing w:val="-57"/>
                <w:sz w:val="28"/>
                <w:szCs w:val="28"/>
                <w:lang w:val="ru-RU"/>
              </w:rPr>
              <w:t xml:space="preserve"> </w:t>
            </w:r>
            <w:r w:rsidRPr="00A763D4">
              <w:rPr>
                <w:b/>
                <w:sz w:val="28"/>
                <w:szCs w:val="28"/>
                <w:lang w:val="ru-RU"/>
              </w:rPr>
              <w:t>сфера и</w:t>
            </w:r>
            <w:r w:rsidRPr="00A763D4">
              <w:rPr>
                <w:b/>
                <w:spacing w:val="1"/>
                <w:sz w:val="28"/>
                <w:szCs w:val="28"/>
                <w:lang w:val="ru-RU"/>
              </w:rPr>
              <w:t xml:space="preserve"> </w:t>
            </w:r>
            <w:r w:rsidRPr="00A763D4">
              <w:rPr>
                <w:b/>
                <w:sz w:val="28"/>
                <w:szCs w:val="28"/>
                <w:lang w:val="ru-RU"/>
              </w:rPr>
              <w:t>социальная</w:t>
            </w:r>
            <w:r w:rsidRPr="00A763D4">
              <w:rPr>
                <w:b/>
                <w:spacing w:val="1"/>
                <w:sz w:val="28"/>
                <w:szCs w:val="28"/>
                <w:lang w:val="ru-RU"/>
              </w:rPr>
              <w:t xml:space="preserve"> </w:t>
            </w:r>
            <w:r w:rsidRPr="00A763D4">
              <w:rPr>
                <w:b/>
                <w:sz w:val="28"/>
                <w:szCs w:val="28"/>
                <w:lang w:val="ru-RU"/>
              </w:rPr>
              <w:lastRenderedPageBreak/>
              <w:t>интеграция</w:t>
            </w: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lastRenderedPageBreak/>
              <w:t>Иметь</w:t>
            </w:r>
            <w:r w:rsidRPr="00A763D4">
              <w:rPr>
                <w:spacing w:val="-5"/>
                <w:sz w:val="28"/>
                <w:szCs w:val="28"/>
                <w:lang w:val="ru-RU"/>
              </w:rPr>
              <w:t xml:space="preserve"> </w:t>
            </w:r>
            <w:r w:rsidRPr="00A763D4">
              <w:rPr>
                <w:sz w:val="28"/>
                <w:szCs w:val="28"/>
                <w:lang w:val="ru-RU"/>
              </w:rPr>
              <w:t>представления</w:t>
            </w:r>
            <w:r w:rsidRPr="00A763D4">
              <w:rPr>
                <w:spacing w:val="-5"/>
                <w:sz w:val="28"/>
                <w:szCs w:val="28"/>
                <w:lang w:val="ru-RU"/>
              </w:rPr>
              <w:t xml:space="preserve"> </w:t>
            </w:r>
            <w:r w:rsidRPr="00A763D4">
              <w:rPr>
                <w:sz w:val="28"/>
                <w:szCs w:val="28"/>
                <w:lang w:val="ru-RU"/>
              </w:rPr>
              <w:t>о</w:t>
            </w:r>
            <w:r w:rsidRPr="00A763D4">
              <w:rPr>
                <w:spacing w:val="-57"/>
                <w:sz w:val="28"/>
                <w:szCs w:val="28"/>
                <w:lang w:val="ru-RU"/>
              </w:rPr>
              <w:t xml:space="preserve"> </w:t>
            </w:r>
            <w:r w:rsidRPr="00A763D4">
              <w:rPr>
                <w:sz w:val="28"/>
                <w:szCs w:val="28"/>
                <w:lang w:val="ru-RU"/>
              </w:rPr>
              <w:t>социальных нормах,</w:t>
            </w:r>
          </w:p>
          <w:p w:rsidR="005E1340" w:rsidRPr="00A763D4" w:rsidRDefault="005E1340" w:rsidP="00CF5F2C">
            <w:pPr>
              <w:pStyle w:val="TableParagraph"/>
              <w:ind w:left="0"/>
              <w:rPr>
                <w:sz w:val="28"/>
                <w:szCs w:val="28"/>
              </w:rPr>
            </w:pPr>
            <w:r w:rsidRPr="00A763D4">
              <w:rPr>
                <w:sz w:val="28"/>
                <w:szCs w:val="28"/>
              </w:rPr>
              <w:t>принятых</w:t>
            </w:r>
            <w:r w:rsidRPr="00A763D4">
              <w:rPr>
                <w:spacing w:val="-2"/>
                <w:sz w:val="28"/>
                <w:szCs w:val="28"/>
              </w:rPr>
              <w:t xml:space="preserve"> </w:t>
            </w:r>
            <w:r w:rsidRPr="00A763D4">
              <w:rPr>
                <w:sz w:val="28"/>
                <w:szCs w:val="28"/>
              </w:rPr>
              <w:t>в</w:t>
            </w:r>
            <w:r w:rsidRPr="00A763D4">
              <w:rPr>
                <w:spacing w:val="-4"/>
                <w:sz w:val="28"/>
                <w:szCs w:val="28"/>
              </w:rPr>
              <w:t xml:space="preserve"> </w:t>
            </w:r>
            <w:r w:rsidRPr="00A763D4">
              <w:rPr>
                <w:sz w:val="28"/>
                <w:szCs w:val="28"/>
              </w:rPr>
              <w:t>обществе</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Уметь устанавливать коммуникации</w:t>
            </w:r>
            <w:r w:rsidRPr="00A763D4">
              <w:rPr>
                <w:spacing w:val="-58"/>
                <w:sz w:val="28"/>
                <w:szCs w:val="28"/>
                <w:lang w:val="ru-RU"/>
              </w:rPr>
              <w:t xml:space="preserve"> </w:t>
            </w:r>
            <w:r w:rsidRPr="00A763D4">
              <w:rPr>
                <w:sz w:val="28"/>
                <w:szCs w:val="28"/>
                <w:lang w:val="ru-RU"/>
              </w:rPr>
              <w:t>в</w:t>
            </w:r>
            <w:r w:rsidRPr="00A763D4">
              <w:rPr>
                <w:spacing w:val="-3"/>
                <w:sz w:val="28"/>
                <w:szCs w:val="28"/>
                <w:lang w:val="ru-RU"/>
              </w:rPr>
              <w:t xml:space="preserve"> </w:t>
            </w:r>
            <w:r w:rsidRPr="00A763D4">
              <w:rPr>
                <w:sz w:val="28"/>
                <w:szCs w:val="28"/>
                <w:lang w:val="ru-RU"/>
              </w:rPr>
              <w:t>различных ситуациях</w:t>
            </w:r>
            <w:r w:rsidRPr="00A763D4">
              <w:rPr>
                <w:spacing w:val="-2"/>
                <w:sz w:val="28"/>
                <w:szCs w:val="28"/>
                <w:lang w:val="ru-RU"/>
              </w:rPr>
              <w:t xml:space="preserve"> </w:t>
            </w:r>
            <w:r w:rsidRPr="00A763D4">
              <w:rPr>
                <w:sz w:val="28"/>
                <w:szCs w:val="28"/>
                <w:lang w:val="ru-RU"/>
              </w:rPr>
              <w:t>общения;</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1843" w:type="dxa"/>
            <w:vMerge/>
            <w:tcBorders>
              <w:top w:val="single" w:sz="4" w:space="0" w:color="auto"/>
              <w:left w:val="single" w:sz="4" w:space="0" w:color="auto"/>
              <w:bottom w:val="single" w:sz="4" w:space="0" w:color="auto"/>
              <w:right w:val="single" w:sz="4" w:space="0" w:color="auto"/>
            </w:tcBorders>
          </w:tcPr>
          <w:p w:rsidR="005E1340" w:rsidRPr="00A763D4" w:rsidRDefault="005E1340" w:rsidP="00CF5F2C">
            <w:pPr>
              <w:rPr>
                <w:rFonts w:ascii="Times New Roman" w:hAnsi="Times New Roman" w:cs="Times New Roman"/>
                <w:sz w:val="28"/>
                <w:szCs w:val="28"/>
                <w:lang w:val="ru-RU"/>
              </w:rPr>
            </w:pP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Уметь</w:t>
            </w:r>
            <w:r w:rsidRPr="00A763D4">
              <w:rPr>
                <w:spacing w:val="-4"/>
                <w:sz w:val="28"/>
                <w:szCs w:val="28"/>
                <w:lang w:val="ru-RU"/>
              </w:rPr>
              <w:t xml:space="preserve"> </w:t>
            </w:r>
            <w:r w:rsidRPr="00A763D4">
              <w:rPr>
                <w:sz w:val="28"/>
                <w:szCs w:val="28"/>
                <w:lang w:val="ru-RU"/>
              </w:rPr>
              <w:t>отвечать</w:t>
            </w:r>
            <w:r w:rsidRPr="00A763D4">
              <w:rPr>
                <w:spacing w:val="-3"/>
                <w:sz w:val="28"/>
                <w:szCs w:val="28"/>
                <w:lang w:val="ru-RU"/>
              </w:rPr>
              <w:t xml:space="preserve"> </w:t>
            </w:r>
            <w:r w:rsidRPr="00A763D4">
              <w:rPr>
                <w:sz w:val="28"/>
                <w:szCs w:val="28"/>
                <w:lang w:val="ru-RU"/>
              </w:rPr>
              <w:t>на</w:t>
            </w:r>
            <w:r w:rsidRPr="00A763D4">
              <w:rPr>
                <w:spacing w:val="-4"/>
                <w:sz w:val="28"/>
                <w:szCs w:val="28"/>
                <w:lang w:val="ru-RU"/>
              </w:rPr>
              <w:t xml:space="preserve"> </w:t>
            </w:r>
            <w:r w:rsidRPr="00A763D4">
              <w:rPr>
                <w:sz w:val="28"/>
                <w:szCs w:val="28"/>
                <w:lang w:val="ru-RU"/>
              </w:rPr>
              <w:t>вопросы</w:t>
            </w:r>
            <w:r w:rsidRPr="00A763D4">
              <w:rPr>
                <w:spacing w:val="-57"/>
                <w:sz w:val="28"/>
                <w:szCs w:val="28"/>
                <w:lang w:val="ru-RU"/>
              </w:rPr>
              <w:t xml:space="preserve"> </w:t>
            </w:r>
            <w:r w:rsidRPr="00A763D4">
              <w:rPr>
                <w:sz w:val="28"/>
                <w:szCs w:val="28"/>
                <w:lang w:val="ru-RU"/>
              </w:rPr>
              <w:t>собеседника</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Использовать</w:t>
            </w:r>
            <w:r w:rsidRPr="00A763D4">
              <w:rPr>
                <w:spacing w:val="53"/>
                <w:sz w:val="28"/>
                <w:szCs w:val="28"/>
                <w:lang w:val="ru-RU"/>
              </w:rPr>
              <w:t xml:space="preserve"> </w:t>
            </w:r>
            <w:r w:rsidRPr="00A763D4">
              <w:rPr>
                <w:sz w:val="28"/>
                <w:szCs w:val="28"/>
                <w:lang w:val="ru-RU"/>
              </w:rPr>
              <w:t>диалогические</w:t>
            </w:r>
            <w:r w:rsidRPr="00A763D4">
              <w:rPr>
                <w:spacing w:val="-5"/>
                <w:sz w:val="28"/>
                <w:szCs w:val="28"/>
                <w:lang w:val="ru-RU"/>
              </w:rPr>
              <w:t xml:space="preserve"> </w:t>
            </w:r>
            <w:r w:rsidRPr="00A763D4">
              <w:rPr>
                <w:sz w:val="28"/>
                <w:szCs w:val="28"/>
                <w:lang w:val="ru-RU"/>
              </w:rPr>
              <w:t>формы</w:t>
            </w:r>
            <w:r w:rsidRPr="00A763D4">
              <w:rPr>
                <w:spacing w:val="-57"/>
                <w:sz w:val="28"/>
                <w:szCs w:val="28"/>
                <w:lang w:val="ru-RU"/>
              </w:rPr>
              <w:t xml:space="preserve"> </w:t>
            </w:r>
            <w:r w:rsidRPr="00A763D4">
              <w:rPr>
                <w:sz w:val="28"/>
                <w:szCs w:val="28"/>
                <w:lang w:val="ru-RU"/>
              </w:rPr>
              <w:t>речи</w:t>
            </w:r>
            <w:r w:rsidRPr="00A763D4">
              <w:rPr>
                <w:spacing w:val="-1"/>
                <w:sz w:val="28"/>
                <w:szCs w:val="28"/>
                <w:lang w:val="ru-RU"/>
              </w:rPr>
              <w:t xml:space="preserve"> </w:t>
            </w:r>
            <w:r w:rsidRPr="00A763D4">
              <w:rPr>
                <w:sz w:val="28"/>
                <w:szCs w:val="28"/>
                <w:lang w:val="ru-RU"/>
              </w:rPr>
              <w:t>в</w:t>
            </w:r>
            <w:r w:rsidRPr="00A763D4">
              <w:rPr>
                <w:spacing w:val="-2"/>
                <w:sz w:val="28"/>
                <w:szCs w:val="28"/>
                <w:lang w:val="ru-RU"/>
              </w:rPr>
              <w:t xml:space="preserve"> </w:t>
            </w:r>
            <w:r w:rsidRPr="00A763D4">
              <w:rPr>
                <w:sz w:val="28"/>
                <w:szCs w:val="28"/>
                <w:lang w:val="ru-RU"/>
              </w:rPr>
              <w:t>различных ситуациях</w:t>
            </w:r>
          </w:p>
          <w:p w:rsidR="005E1340" w:rsidRPr="00A763D4" w:rsidRDefault="005E1340" w:rsidP="00CF5F2C">
            <w:pPr>
              <w:pStyle w:val="TableParagraph"/>
              <w:ind w:left="0"/>
              <w:rPr>
                <w:sz w:val="28"/>
                <w:szCs w:val="28"/>
              </w:rPr>
            </w:pPr>
            <w:r w:rsidRPr="00A763D4">
              <w:rPr>
                <w:sz w:val="28"/>
                <w:szCs w:val="28"/>
              </w:rPr>
              <w:t>общения;</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27"/>
        </w:trPr>
        <w:tc>
          <w:tcPr>
            <w:tcW w:w="1843"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b/>
                <w:sz w:val="28"/>
                <w:szCs w:val="28"/>
              </w:rPr>
            </w:pPr>
            <w:r w:rsidRPr="00A763D4">
              <w:rPr>
                <w:b/>
                <w:sz w:val="28"/>
                <w:szCs w:val="28"/>
              </w:rPr>
              <w:lastRenderedPageBreak/>
              <w:t>Профессиональное</w:t>
            </w:r>
            <w:r w:rsidRPr="00A763D4">
              <w:rPr>
                <w:b/>
                <w:spacing w:val="-57"/>
                <w:sz w:val="28"/>
                <w:szCs w:val="28"/>
              </w:rPr>
              <w:t xml:space="preserve"> </w:t>
            </w:r>
            <w:r w:rsidRPr="00A763D4">
              <w:rPr>
                <w:b/>
                <w:sz w:val="28"/>
                <w:szCs w:val="28"/>
              </w:rPr>
              <w:t>самоопределение</w:t>
            </w: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Определить свой</w:t>
            </w:r>
            <w:r w:rsidRPr="00A763D4">
              <w:rPr>
                <w:spacing w:val="-57"/>
                <w:sz w:val="28"/>
                <w:szCs w:val="28"/>
                <w:lang w:val="ru-RU"/>
              </w:rPr>
              <w:t xml:space="preserve"> </w:t>
            </w:r>
            <w:r w:rsidRPr="00A763D4">
              <w:rPr>
                <w:sz w:val="28"/>
                <w:szCs w:val="28"/>
                <w:lang w:val="ru-RU"/>
              </w:rPr>
              <w:t>дальнейший</w:t>
            </w:r>
          </w:p>
          <w:p w:rsidR="005E1340" w:rsidRPr="00A763D4" w:rsidRDefault="005E1340" w:rsidP="00CF5F2C">
            <w:pPr>
              <w:pStyle w:val="TableParagraph"/>
              <w:ind w:left="0"/>
              <w:rPr>
                <w:sz w:val="28"/>
                <w:szCs w:val="28"/>
                <w:lang w:val="ru-RU"/>
              </w:rPr>
            </w:pPr>
            <w:r w:rsidRPr="00A763D4">
              <w:rPr>
                <w:sz w:val="28"/>
                <w:szCs w:val="28"/>
                <w:lang w:val="ru-RU"/>
              </w:rPr>
              <w:t>образовательный</w:t>
            </w:r>
            <w:r w:rsidRPr="00A763D4">
              <w:rPr>
                <w:spacing w:val="-4"/>
                <w:sz w:val="28"/>
                <w:szCs w:val="28"/>
                <w:lang w:val="ru-RU"/>
              </w:rPr>
              <w:t xml:space="preserve"> </w:t>
            </w:r>
            <w:r w:rsidRPr="00A763D4">
              <w:rPr>
                <w:sz w:val="28"/>
                <w:szCs w:val="28"/>
                <w:lang w:val="ru-RU"/>
              </w:rPr>
              <w:t>маршрут.</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Определить свой дальнейший</w:t>
            </w:r>
            <w:r w:rsidRPr="00A763D4">
              <w:rPr>
                <w:spacing w:val="-57"/>
                <w:sz w:val="28"/>
                <w:szCs w:val="28"/>
                <w:lang w:val="ru-RU"/>
              </w:rPr>
              <w:t xml:space="preserve"> </w:t>
            </w:r>
            <w:r w:rsidRPr="00A763D4">
              <w:rPr>
                <w:sz w:val="28"/>
                <w:szCs w:val="28"/>
                <w:lang w:val="ru-RU"/>
              </w:rPr>
              <w:t>образовательный</w:t>
            </w:r>
            <w:r w:rsidRPr="00A763D4">
              <w:rPr>
                <w:spacing w:val="-2"/>
                <w:sz w:val="28"/>
                <w:szCs w:val="28"/>
                <w:lang w:val="ru-RU"/>
              </w:rPr>
              <w:t xml:space="preserve"> </w:t>
            </w:r>
            <w:r w:rsidRPr="00A763D4">
              <w:rPr>
                <w:sz w:val="28"/>
                <w:szCs w:val="28"/>
                <w:lang w:val="ru-RU"/>
              </w:rPr>
              <w:t>маршрут.</w:t>
            </w:r>
          </w:p>
        </w:tc>
      </w:tr>
      <w:tr w:rsidR="005E1340" w:rsidRPr="00A763D4" w:rsidTr="00CF5F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30"/>
        </w:trPr>
        <w:tc>
          <w:tcPr>
            <w:tcW w:w="1843"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b/>
                <w:sz w:val="28"/>
                <w:szCs w:val="28"/>
              </w:rPr>
            </w:pPr>
            <w:r w:rsidRPr="00A763D4">
              <w:rPr>
                <w:b/>
                <w:sz w:val="28"/>
                <w:szCs w:val="28"/>
              </w:rPr>
              <w:t>Здоровье</w:t>
            </w:r>
            <w:r w:rsidRPr="00A763D4">
              <w:rPr>
                <w:b/>
                <w:spacing w:val="1"/>
                <w:sz w:val="28"/>
                <w:szCs w:val="28"/>
              </w:rPr>
              <w:t xml:space="preserve"> </w:t>
            </w:r>
            <w:r w:rsidRPr="00A763D4">
              <w:rPr>
                <w:b/>
                <w:sz w:val="28"/>
                <w:szCs w:val="28"/>
              </w:rPr>
              <w:t>подростка</w:t>
            </w:r>
          </w:p>
        </w:tc>
        <w:tc>
          <w:tcPr>
            <w:tcW w:w="3521"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rPr>
            </w:pPr>
            <w:r w:rsidRPr="00A763D4">
              <w:rPr>
                <w:sz w:val="28"/>
                <w:szCs w:val="28"/>
              </w:rPr>
              <w:t>Знать способы укрепления</w:t>
            </w:r>
            <w:r w:rsidRPr="00A763D4">
              <w:rPr>
                <w:spacing w:val="-57"/>
                <w:sz w:val="28"/>
                <w:szCs w:val="28"/>
              </w:rPr>
              <w:t xml:space="preserve"> </w:t>
            </w:r>
            <w:r w:rsidRPr="00A763D4">
              <w:rPr>
                <w:sz w:val="28"/>
                <w:szCs w:val="28"/>
              </w:rPr>
              <w:t>здоровья.</w:t>
            </w:r>
          </w:p>
        </w:tc>
        <w:tc>
          <w:tcPr>
            <w:tcW w:w="3992" w:type="dxa"/>
            <w:tcBorders>
              <w:top w:val="single" w:sz="4" w:space="0" w:color="auto"/>
              <w:left w:val="single" w:sz="4" w:space="0" w:color="auto"/>
              <w:bottom w:val="single" w:sz="4" w:space="0" w:color="auto"/>
              <w:right w:val="single" w:sz="4" w:space="0" w:color="auto"/>
            </w:tcBorders>
          </w:tcPr>
          <w:p w:rsidR="005E1340" w:rsidRPr="00A763D4" w:rsidRDefault="005E1340" w:rsidP="00CF5F2C">
            <w:pPr>
              <w:pStyle w:val="TableParagraph"/>
              <w:ind w:left="0"/>
              <w:rPr>
                <w:sz w:val="28"/>
                <w:szCs w:val="28"/>
                <w:lang w:val="ru-RU"/>
              </w:rPr>
            </w:pPr>
            <w:r w:rsidRPr="00A763D4">
              <w:rPr>
                <w:sz w:val="28"/>
                <w:szCs w:val="28"/>
                <w:lang w:val="ru-RU"/>
              </w:rPr>
              <w:t>Иметь</w:t>
            </w:r>
            <w:r w:rsidRPr="00A763D4">
              <w:rPr>
                <w:spacing w:val="53"/>
                <w:sz w:val="28"/>
                <w:szCs w:val="28"/>
                <w:lang w:val="ru-RU"/>
              </w:rPr>
              <w:t xml:space="preserve"> </w:t>
            </w:r>
            <w:r w:rsidRPr="00A763D4">
              <w:rPr>
                <w:sz w:val="28"/>
                <w:szCs w:val="28"/>
                <w:lang w:val="ru-RU"/>
              </w:rPr>
              <w:t>элементарные</w:t>
            </w:r>
            <w:r w:rsidRPr="00A763D4">
              <w:rPr>
                <w:spacing w:val="-5"/>
                <w:sz w:val="28"/>
                <w:szCs w:val="28"/>
                <w:lang w:val="ru-RU"/>
              </w:rPr>
              <w:t xml:space="preserve"> </w:t>
            </w:r>
            <w:r w:rsidRPr="00A763D4">
              <w:rPr>
                <w:sz w:val="28"/>
                <w:szCs w:val="28"/>
                <w:lang w:val="ru-RU"/>
              </w:rPr>
              <w:t>навыки,</w:t>
            </w:r>
          </w:p>
          <w:p w:rsidR="005E1340" w:rsidRPr="00A763D4" w:rsidRDefault="005E1340" w:rsidP="00CF5F2C">
            <w:pPr>
              <w:pStyle w:val="TableParagraph"/>
              <w:ind w:left="0"/>
              <w:rPr>
                <w:sz w:val="28"/>
                <w:szCs w:val="28"/>
                <w:lang w:val="ru-RU"/>
              </w:rPr>
            </w:pPr>
            <w:r w:rsidRPr="00A763D4">
              <w:rPr>
                <w:sz w:val="28"/>
                <w:szCs w:val="28"/>
                <w:lang w:val="ru-RU"/>
              </w:rPr>
              <w:t>способствующие укреплению</w:t>
            </w:r>
            <w:r w:rsidRPr="00A763D4">
              <w:rPr>
                <w:spacing w:val="-58"/>
                <w:sz w:val="28"/>
                <w:szCs w:val="28"/>
                <w:lang w:val="ru-RU"/>
              </w:rPr>
              <w:t xml:space="preserve"> </w:t>
            </w:r>
            <w:r w:rsidRPr="00A763D4">
              <w:rPr>
                <w:sz w:val="28"/>
                <w:szCs w:val="28"/>
                <w:lang w:val="ru-RU"/>
              </w:rPr>
              <w:t>здоровья</w:t>
            </w:r>
            <w:r w:rsidRPr="00A763D4">
              <w:rPr>
                <w:spacing w:val="-1"/>
                <w:sz w:val="28"/>
                <w:szCs w:val="28"/>
                <w:lang w:val="ru-RU"/>
              </w:rPr>
              <w:t xml:space="preserve"> </w:t>
            </w:r>
            <w:r w:rsidRPr="00A763D4">
              <w:rPr>
                <w:sz w:val="28"/>
                <w:szCs w:val="28"/>
                <w:lang w:val="ru-RU"/>
              </w:rPr>
              <w:t>человека</w:t>
            </w:r>
          </w:p>
        </w:tc>
      </w:tr>
    </w:tbl>
    <w:p w:rsidR="005E1340" w:rsidRPr="00A763D4" w:rsidRDefault="005E1340" w:rsidP="005E1340">
      <w:pPr>
        <w:pStyle w:val="aff1"/>
        <w:spacing w:before="0" w:beforeAutospacing="0" w:after="0" w:afterAutospacing="0"/>
        <w:jc w:val="both"/>
        <w:rPr>
          <w:rFonts w:eastAsia="+mn-ea"/>
          <w:b/>
          <w:bCs/>
          <w:kern w:val="24"/>
          <w:sz w:val="28"/>
          <w:szCs w:val="28"/>
        </w:rPr>
      </w:pPr>
    </w:p>
    <w:p w:rsidR="005E1340" w:rsidRPr="00A763D4" w:rsidRDefault="005E1340" w:rsidP="005E1340">
      <w:pPr>
        <w:pStyle w:val="afd"/>
        <w:ind w:left="0"/>
      </w:pPr>
      <w:r w:rsidRPr="00A763D4">
        <w:t>Достижение</w:t>
      </w:r>
      <w:r w:rsidRPr="00A763D4">
        <w:rPr>
          <w:spacing w:val="-4"/>
        </w:rPr>
        <w:t xml:space="preserve"> </w:t>
      </w:r>
      <w:r w:rsidRPr="00A763D4">
        <w:t>личностных</w:t>
      </w:r>
      <w:r w:rsidRPr="00A763D4">
        <w:rPr>
          <w:spacing w:val="-1"/>
        </w:rPr>
        <w:t xml:space="preserve"> </w:t>
      </w:r>
      <w:r w:rsidRPr="00A763D4">
        <w:t>и</w:t>
      </w:r>
      <w:r w:rsidRPr="00A763D4">
        <w:rPr>
          <w:spacing w:val="-5"/>
        </w:rPr>
        <w:t xml:space="preserve"> </w:t>
      </w:r>
      <w:r w:rsidRPr="00A763D4">
        <w:t>предметных</w:t>
      </w:r>
      <w:r w:rsidRPr="00A763D4">
        <w:rPr>
          <w:spacing w:val="56"/>
        </w:rPr>
        <w:t xml:space="preserve"> </w:t>
      </w:r>
      <w:r w:rsidRPr="00A763D4">
        <w:t>результатов,</w:t>
      </w:r>
      <w:r w:rsidRPr="00A763D4">
        <w:rPr>
          <w:spacing w:val="55"/>
        </w:rPr>
        <w:t xml:space="preserve"> </w:t>
      </w:r>
      <w:r w:rsidRPr="00A763D4">
        <w:t>направленно</w:t>
      </w:r>
      <w:r w:rsidRPr="00A763D4">
        <w:rPr>
          <w:spacing w:val="-3"/>
        </w:rPr>
        <w:t xml:space="preserve"> </w:t>
      </w:r>
      <w:r w:rsidRPr="00A763D4">
        <w:t>на</w:t>
      </w:r>
      <w:r w:rsidRPr="00A763D4">
        <w:rPr>
          <w:spacing w:val="-7"/>
        </w:rPr>
        <w:t xml:space="preserve"> </w:t>
      </w:r>
      <w:r w:rsidRPr="00A763D4">
        <w:t>формирование</w:t>
      </w:r>
      <w:r w:rsidRPr="00A763D4">
        <w:rPr>
          <w:spacing w:val="-4"/>
        </w:rPr>
        <w:t xml:space="preserve"> </w:t>
      </w:r>
      <w:r w:rsidRPr="00A763D4">
        <w:t>базовых</w:t>
      </w:r>
      <w:r w:rsidRPr="00A763D4">
        <w:rPr>
          <w:spacing w:val="-57"/>
        </w:rPr>
        <w:t xml:space="preserve"> </w:t>
      </w:r>
      <w:r w:rsidRPr="00A763D4">
        <w:t>учебных действий</w:t>
      </w:r>
      <w:r w:rsidRPr="00A763D4">
        <w:rPr>
          <w:spacing w:val="3"/>
        </w:rPr>
        <w:t xml:space="preserve"> </w:t>
      </w:r>
      <w:r w:rsidRPr="00A763D4">
        <w:t>у</w:t>
      </w:r>
      <w:r w:rsidRPr="00A763D4">
        <w:rPr>
          <w:spacing w:val="-8"/>
        </w:rPr>
        <w:t xml:space="preserve"> </w:t>
      </w:r>
      <w:r w:rsidRPr="00A763D4">
        <w:t>обучающихся.</w:t>
      </w:r>
    </w:p>
    <w:p w:rsidR="005E1340" w:rsidRPr="00A763D4" w:rsidRDefault="005E1340" w:rsidP="005E1340">
      <w:pPr>
        <w:pStyle w:val="1"/>
        <w:spacing w:before="0"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Базовые</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учебные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действия</w:t>
      </w:r>
    </w:p>
    <w:p w:rsidR="005E1340" w:rsidRPr="00A763D4" w:rsidRDefault="005E1340" w:rsidP="005E1340">
      <w:pPr>
        <w:pStyle w:val="afd"/>
        <w:ind w:left="0"/>
      </w:pPr>
      <w:r w:rsidRPr="00A763D4">
        <w:t>БУД обеспечивают становление учебной деятельности ребенка с умственной отсталостью в</w:t>
      </w:r>
      <w:r w:rsidRPr="00A763D4">
        <w:rPr>
          <w:spacing w:val="1"/>
        </w:rPr>
        <w:t xml:space="preserve"> </w:t>
      </w:r>
      <w:r w:rsidRPr="00A763D4">
        <w:t>основных ее составляющих: познавательной, регулятивной, коммуникативной, личностной.</w:t>
      </w:r>
      <w:r w:rsidRPr="00A763D4">
        <w:rPr>
          <w:spacing w:val="1"/>
        </w:rPr>
        <w:t xml:space="preserve"> </w:t>
      </w:r>
      <w:r w:rsidRPr="00A763D4">
        <w:t>Задачами являются: ― формирование мотивационного компонента учебной деятельности; ―</w:t>
      </w:r>
      <w:r w:rsidRPr="00A763D4">
        <w:rPr>
          <w:spacing w:val="-57"/>
        </w:rPr>
        <w:t xml:space="preserve"> </w:t>
      </w:r>
      <w:r w:rsidRPr="00A763D4">
        <w:t>овладение комплексом базовых учебных действий, составляющих операционный компонент</w:t>
      </w:r>
      <w:r w:rsidRPr="00A763D4">
        <w:rPr>
          <w:spacing w:val="1"/>
        </w:rPr>
        <w:t xml:space="preserve"> </w:t>
      </w:r>
      <w:r w:rsidRPr="00A763D4">
        <w:t>учебной деятельности; ― развитие умений принимать цель и готовый план деятельности,</w:t>
      </w:r>
      <w:r w:rsidRPr="00A763D4">
        <w:rPr>
          <w:spacing w:val="1"/>
        </w:rPr>
        <w:t xml:space="preserve"> </w:t>
      </w:r>
      <w:r w:rsidRPr="00A763D4">
        <w:t>планировать знакомую деятельность, контролировать и оценивать ее результаты в опоре на</w:t>
      </w:r>
      <w:r w:rsidRPr="00A763D4">
        <w:rPr>
          <w:spacing w:val="1"/>
        </w:rPr>
        <w:t xml:space="preserve"> </w:t>
      </w:r>
      <w:r w:rsidRPr="00A763D4">
        <w:t>организационную</w:t>
      </w:r>
      <w:r w:rsidRPr="00A763D4">
        <w:rPr>
          <w:spacing w:val="-1"/>
        </w:rPr>
        <w:t xml:space="preserve"> </w:t>
      </w:r>
      <w:r w:rsidRPr="00A763D4">
        <w:t>помощь педагога</w:t>
      </w:r>
    </w:p>
    <w:p w:rsidR="005E1340" w:rsidRPr="00A763D4" w:rsidRDefault="005E1340" w:rsidP="005E1340">
      <w:pPr>
        <w:pStyle w:val="2"/>
        <w:spacing w:before="0"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5-9</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классы</w:t>
      </w:r>
    </w:p>
    <w:p w:rsidR="005E1340" w:rsidRPr="00A763D4" w:rsidRDefault="005E1340" w:rsidP="005E1340">
      <w:pPr>
        <w:pStyle w:val="afd"/>
        <w:ind w:left="0"/>
        <w:rPr>
          <w:b/>
        </w:rPr>
      </w:pPr>
      <w:r w:rsidRPr="00A763D4">
        <w:rPr>
          <w:b/>
          <w:u w:val="thick"/>
        </w:rPr>
        <w:t>Личностные учебные действия:</w:t>
      </w:r>
      <w:r w:rsidRPr="00A763D4">
        <w:rPr>
          <w:b/>
        </w:rPr>
        <w:t xml:space="preserve"> </w:t>
      </w:r>
    </w:p>
    <w:p w:rsidR="005E1340" w:rsidRPr="00A763D4" w:rsidRDefault="005E1340" w:rsidP="005E1340">
      <w:pPr>
        <w:pStyle w:val="afd"/>
        <w:ind w:left="0"/>
      </w:pPr>
      <w:r w:rsidRPr="00A763D4">
        <w:rPr>
          <w:b/>
        </w:rPr>
        <w:t>-</w:t>
      </w:r>
      <w:r w:rsidRPr="00A763D4">
        <w:t xml:space="preserve">испытывать чувство гордости за свою страну; </w:t>
      </w:r>
    </w:p>
    <w:p w:rsidR="005E1340" w:rsidRPr="00A763D4" w:rsidRDefault="005E1340" w:rsidP="005E1340">
      <w:pPr>
        <w:pStyle w:val="afd"/>
        <w:ind w:left="0"/>
      </w:pPr>
      <w:r w:rsidRPr="00A763D4">
        <w:t>-гордиться</w:t>
      </w:r>
      <w:r w:rsidRPr="00A763D4">
        <w:rPr>
          <w:spacing w:val="-58"/>
        </w:rPr>
        <w:t xml:space="preserve"> </w:t>
      </w:r>
      <w:r w:rsidRPr="00A763D4">
        <w:t>школьными</w:t>
      </w:r>
      <w:r w:rsidRPr="00A763D4">
        <w:rPr>
          <w:spacing w:val="1"/>
        </w:rPr>
        <w:t xml:space="preserve"> </w:t>
      </w:r>
      <w:r w:rsidRPr="00A763D4">
        <w:t>успехами</w:t>
      </w:r>
      <w:r w:rsidRPr="00A763D4">
        <w:rPr>
          <w:spacing w:val="-1"/>
        </w:rPr>
        <w:t xml:space="preserve"> </w:t>
      </w:r>
      <w:r w:rsidRPr="00A763D4">
        <w:t>и</w:t>
      </w:r>
      <w:r w:rsidRPr="00A763D4">
        <w:rPr>
          <w:spacing w:val="-1"/>
        </w:rPr>
        <w:t xml:space="preserve"> </w:t>
      </w:r>
      <w:r w:rsidRPr="00A763D4">
        <w:t>достижениями</w:t>
      </w:r>
      <w:r w:rsidRPr="00A763D4">
        <w:rPr>
          <w:spacing w:val="-3"/>
        </w:rPr>
        <w:t xml:space="preserve"> </w:t>
      </w:r>
      <w:r w:rsidRPr="00A763D4">
        <w:t>как</w:t>
      </w:r>
      <w:r w:rsidRPr="00A763D4">
        <w:rPr>
          <w:spacing w:val="-1"/>
        </w:rPr>
        <w:t xml:space="preserve"> </w:t>
      </w:r>
      <w:r w:rsidRPr="00A763D4">
        <w:t>собственными,</w:t>
      </w:r>
      <w:r w:rsidRPr="00A763D4">
        <w:rPr>
          <w:spacing w:val="-2"/>
        </w:rPr>
        <w:t xml:space="preserve"> </w:t>
      </w:r>
      <w:r w:rsidRPr="00A763D4">
        <w:t>так</w:t>
      </w:r>
      <w:r w:rsidRPr="00A763D4">
        <w:rPr>
          <w:spacing w:val="-1"/>
        </w:rPr>
        <w:t xml:space="preserve"> </w:t>
      </w:r>
      <w:r w:rsidRPr="00A763D4">
        <w:t>и своих</w:t>
      </w:r>
      <w:r w:rsidRPr="00A763D4">
        <w:rPr>
          <w:spacing w:val="-1"/>
        </w:rPr>
        <w:t xml:space="preserve"> </w:t>
      </w:r>
      <w:r w:rsidRPr="00A763D4">
        <w:t>товарищей;</w:t>
      </w:r>
    </w:p>
    <w:p w:rsidR="005E1340" w:rsidRPr="00A763D4" w:rsidRDefault="005E1340" w:rsidP="005E1340">
      <w:pPr>
        <w:pStyle w:val="afd"/>
        <w:ind w:left="0"/>
      </w:pPr>
      <w:r w:rsidRPr="00A763D4">
        <w:t>-уважительно</w:t>
      </w:r>
      <w:r w:rsidRPr="00A763D4">
        <w:rPr>
          <w:spacing w:val="-3"/>
        </w:rPr>
        <w:t xml:space="preserve"> </w:t>
      </w:r>
      <w:r w:rsidRPr="00A763D4">
        <w:t>и</w:t>
      </w:r>
      <w:r w:rsidRPr="00A763D4">
        <w:rPr>
          <w:spacing w:val="-3"/>
        </w:rPr>
        <w:t xml:space="preserve"> </w:t>
      </w:r>
      <w:r w:rsidRPr="00A763D4">
        <w:t>бережно</w:t>
      </w:r>
      <w:r w:rsidRPr="00A763D4">
        <w:rPr>
          <w:spacing w:val="-5"/>
        </w:rPr>
        <w:t xml:space="preserve"> </w:t>
      </w:r>
      <w:r w:rsidRPr="00A763D4">
        <w:t>относиться</w:t>
      </w:r>
      <w:r w:rsidRPr="00A763D4">
        <w:rPr>
          <w:spacing w:val="-3"/>
        </w:rPr>
        <w:t xml:space="preserve"> </w:t>
      </w:r>
      <w:r w:rsidRPr="00A763D4">
        <w:t>к</w:t>
      </w:r>
      <w:r w:rsidRPr="00A763D4">
        <w:rPr>
          <w:spacing w:val="-2"/>
        </w:rPr>
        <w:t xml:space="preserve"> </w:t>
      </w:r>
      <w:r w:rsidRPr="00A763D4">
        <w:t>людям</w:t>
      </w:r>
      <w:r w:rsidRPr="00A763D4">
        <w:rPr>
          <w:spacing w:val="-3"/>
        </w:rPr>
        <w:t xml:space="preserve"> </w:t>
      </w:r>
      <w:r w:rsidRPr="00A763D4">
        <w:t>труда</w:t>
      </w:r>
      <w:r w:rsidRPr="00A763D4">
        <w:rPr>
          <w:spacing w:val="-4"/>
        </w:rPr>
        <w:t xml:space="preserve"> </w:t>
      </w:r>
      <w:r w:rsidRPr="00A763D4">
        <w:t>и</w:t>
      </w:r>
      <w:r w:rsidRPr="00A763D4">
        <w:rPr>
          <w:spacing w:val="-2"/>
        </w:rPr>
        <w:t xml:space="preserve"> </w:t>
      </w:r>
      <w:r w:rsidRPr="00A763D4">
        <w:t>результатам</w:t>
      </w:r>
      <w:r w:rsidRPr="00A763D4">
        <w:rPr>
          <w:spacing w:val="-4"/>
        </w:rPr>
        <w:t xml:space="preserve"> </w:t>
      </w:r>
      <w:r w:rsidRPr="00A763D4">
        <w:t>их деятельности;</w:t>
      </w:r>
      <w:r w:rsidRPr="00A763D4">
        <w:rPr>
          <w:spacing w:val="-3"/>
        </w:rPr>
        <w:t xml:space="preserve"> </w:t>
      </w:r>
      <w:r w:rsidRPr="00A763D4">
        <w:t>активно</w:t>
      </w:r>
      <w:r w:rsidRPr="00A763D4">
        <w:rPr>
          <w:spacing w:val="-57"/>
        </w:rPr>
        <w:t xml:space="preserve"> </w:t>
      </w:r>
      <w:r w:rsidRPr="00A763D4">
        <w:t>включаться</w:t>
      </w:r>
      <w:r w:rsidRPr="00A763D4">
        <w:rPr>
          <w:spacing w:val="-1"/>
        </w:rPr>
        <w:t xml:space="preserve"> </w:t>
      </w:r>
      <w:r w:rsidRPr="00A763D4">
        <w:t>в</w:t>
      </w:r>
      <w:r w:rsidRPr="00A763D4">
        <w:rPr>
          <w:spacing w:val="-1"/>
        </w:rPr>
        <w:t xml:space="preserve"> </w:t>
      </w:r>
      <w:r w:rsidRPr="00A763D4">
        <w:t>общеполезную</w:t>
      </w:r>
      <w:r w:rsidRPr="00A763D4">
        <w:rPr>
          <w:spacing w:val="59"/>
        </w:rPr>
        <w:t xml:space="preserve"> </w:t>
      </w:r>
      <w:r w:rsidRPr="00A763D4">
        <w:t>социальную деятельность;</w:t>
      </w:r>
    </w:p>
    <w:p w:rsidR="005E1340" w:rsidRPr="00A763D4" w:rsidRDefault="005E1340" w:rsidP="005E1340">
      <w:pPr>
        <w:pStyle w:val="afd"/>
        <w:ind w:left="0"/>
      </w:pPr>
    </w:p>
    <w:p w:rsidR="005E1340" w:rsidRPr="00A763D4" w:rsidRDefault="005E1340" w:rsidP="005E1340">
      <w:pPr>
        <w:spacing w:after="0" w:line="240" w:lineRule="auto"/>
        <w:jc w:val="both"/>
        <w:rPr>
          <w:rFonts w:ascii="Times New Roman" w:hAnsi="Times New Roman" w:cs="Times New Roman"/>
          <w:b/>
          <w:spacing w:val="-3"/>
          <w:sz w:val="28"/>
          <w:szCs w:val="28"/>
        </w:rPr>
      </w:pPr>
      <w:r w:rsidRPr="00A763D4">
        <w:rPr>
          <w:rFonts w:ascii="Times New Roman" w:hAnsi="Times New Roman" w:cs="Times New Roman"/>
          <w:b/>
          <w:sz w:val="28"/>
          <w:szCs w:val="28"/>
          <w:u w:val="thick"/>
        </w:rPr>
        <w:t>Коммуникативные</w:t>
      </w:r>
      <w:r w:rsidRPr="00A763D4">
        <w:rPr>
          <w:rFonts w:ascii="Times New Roman" w:hAnsi="Times New Roman" w:cs="Times New Roman"/>
          <w:b/>
          <w:spacing w:val="-3"/>
          <w:sz w:val="28"/>
          <w:szCs w:val="28"/>
          <w:u w:val="thick"/>
        </w:rPr>
        <w:t xml:space="preserve"> </w:t>
      </w:r>
      <w:r w:rsidRPr="00A763D4">
        <w:rPr>
          <w:rFonts w:ascii="Times New Roman" w:hAnsi="Times New Roman" w:cs="Times New Roman"/>
          <w:b/>
          <w:sz w:val="28"/>
          <w:szCs w:val="28"/>
          <w:u w:val="thick"/>
        </w:rPr>
        <w:t>учебные</w:t>
      </w:r>
      <w:r w:rsidRPr="00A763D4">
        <w:rPr>
          <w:rFonts w:ascii="Times New Roman" w:hAnsi="Times New Roman" w:cs="Times New Roman"/>
          <w:b/>
          <w:spacing w:val="-2"/>
          <w:sz w:val="28"/>
          <w:szCs w:val="28"/>
          <w:u w:val="thick"/>
        </w:rPr>
        <w:t xml:space="preserve"> </w:t>
      </w:r>
      <w:r w:rsidRPr="00A763D4">
        <w:rPr>
          <w:rFonts w:ascii="Times New Roman" w:hAnsi="Times New Roman" w:cs="Times New Roman"/>
          <w:b/>
          <w:sz w:val="28"/>
          <w:szCs w:val="28"/>
          <w:u w:val="thick"/>
        </w:rPr>
        <w:t>действия</w:t>
      </w:r>
      <w:r w:rsidRPr="00A763D4">
        <w:rPr>
          <w:rFonts w:ascii="Times New Roman" w:hAnsi="Times New Roman" w:cs="Times New Roman"/>
          <w:b/>
          <w:sz w:val="28"/>
          <w:szCs w:val="28"/>
        </w:rPr>
        <w:t>:</w:t>
      </w:r>
      <w:r w:rsidRPr="00A763D4">
        <w:rPr>
          <w:rFonts w:ascii="Times New Roman" w:hAnsi="Times New Roman" w:cs="Times New Roman"/>
          <w:b/>
          <w:spacing w:val="-3"/>
          <w:sz w:val="28"/>
          <w:szCs w:val="28"/>
        </w:rPr>
        <w:t xml:space="preserve"> </w:t>
      </w:r>
    </w:p>
    <w:p w:rsidR="005E1340" w:rsidRPr="00A763D4" w:rsidRDefault="005E1340" w:rsidP="005E1340">
      <w:pPr>
        <w:spacing w:after="0" w:line="240" w:lineRule="auto"/>
        <w:jc w:val="both"/>
        <w:rPr>
          <w:rFonts w:ascii="Times New Roman" w:hAnsi="Times New Roman" w:cs="Times New Roman"/>
          <w:spacing w:val="-1"/>
          <w:sz w:val="28"/>
          <w:szCs w:val="28"/>
        </w:rPr>
      </w:pPr>
      <w:r w:rsidRPr="00A763D4">
        <w:rPr>
          <w:rFonts w:ascii="Times New Roman" w:hAnsi="Times New Roman" w:cs="Times New Roman"/>
          <w:b/>
          <w:spacing w:val="-3"/>
          <w:sz w:val="28"/>
          <w:szCs w:val="28"/>
        </w:rPr>
        <w:t>-</w:t>
      </w:r>
      <w:r w:rsidRPr="00A763D4">
        <w:rPr>
          <w:rFonts w:ascii="Times New Roman" w:hAnsi="Times New Roman" w:cs="Times New Roman"/>
          <w:sz w:val="28"/>
          <w:szCs w:val="28"/>
        </w:rPr>
        <w:t>вступать</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поддерживать коммуникацию в разных ситуациях социального взаимодействия (учебных,</w:t>
      </w:r>
      <w:r w:rsidRPr="00A763D4">
        <w:rPr>
          <w:rFonts w:ascii="Times New Roman" w:hAnsi="Times New Roman" w:cs="Times New Roman"/>
          <w:spacing w:val="-67"/>
          <w:sz w:val="28"/>
          <w:szCs w:val="28"/>
        </w:rPr>
        <w:t xml:space="preserve"> </w:t>
      </w:r>
      <w:r w:rsidRPr="00A763D4">
        <w:rPr>
          <w:rFonts w:ascii="Times New Roman" w:hAnsi="Times New Roman" w:cs="Times New Roman"/>
          <w:sz w:val="28"/>
          <w:szCs w:val="28"/>
        </w:rPr>
        <w:t>трудовых,</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бытовых 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др.);</w:t>
      </w:r>
      <w:r w:rsidRPr="00A763D4">
        <w:rPr>
          <w:rFonts w:ascii="Times New Roman" w:hAnsi="Times New Roman" w:cs="Times New Roman"/>
          <w:spacing w:val="-1"/>
          <w:sz w:val="28"/>
          <w:szCs w:val="28"/>
        </w:rPr>
        <w:t xml:space="preserve"> </w:t>
      </w:r>
    </w:p>
    <w:p w:rsidR="005E1340" w:rsidRPr="00A763D4" w:rsidRDefault="005E1340" w:rsidP="005E1340">
      <w:pPr>
        <w:spacing w:after="0" w:line="240" w:lineRule="auto"/>
        <w:jc w:val="both"/>
        <w:rPr>
          <w:rFonts w:ascii="Times New Roman" w:hAnsi="Times New Roman" w:cs="Times New Roman"/>
          <w:sz w:val="28"/>
          <w:szCs w:val="28"/>
        </w:rPr>
      </w:pPr>
      <w:r w:rsidRPr="00A763D4">
        <w:rPr>
          <w:rFonts w:ascii="Times New Roman" w:hAnsi="Times New Roman" w:cs="Times New Roman"/>
          <w:spacing w:val="-1"/>
          <w:sz w:val="28"/>
          <w:szCs w:val="28"/>
        </w:rPr>
        <w:t>-</w:t>
      </w:r>
      <w:r w:rsidRPr="00A763D4">
        <w:rPr>
          <w:rFonts w:ascii="Times New Roman" w:hAnsi="Times New Roman" w:cs="Times New Roman"/>
          <w:sz w:val="28"/>
          <w:szCs w:val="28"/>
        </w:rPr>
        <w:t>слушать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собеседника,</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вступать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в диалог</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 xml:space="preserve">и поддерживать его; </w:t>
      </w:r>
    </w:p>
    <w:p w:rsidR="005E1340" w:rsidRPr="00A763D4" w:rsidRDefault="005E1340" w:rsidP="005E1340">
      <w:pPr>
        <w:spacing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-использовать доступные источники и средства получения</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информации для решения коммуникативных и познавательных задач;</w:t>
      </w:r>
    </w:p>
    <w:p w:rsidR="005E1340" w:rsidRPr="00A763D4" w:rsidRDefault="005E1340" w:rsidP="005E1340">
      <w:pPr>
        <w:spacing w:after="0" w:line="240" w:lineRule="auto"/>
        <w:jc w:val="both"/>
        <w:rPr>
          <w:rFonts w:ascii="Times New Roman" w:hAnsi="Times New Roman" w:cs="Times New Roman"/>
          <w:sz w:val="28"/>
          <w:szCs w:val="28"/>
        </w:rPr>
      </w:pPr>
      <w:r w:rsidRPr="00A763D4">
        <w:rPr>
          <w:rFonts w:ascii="Times New Roman" w:hAnsi="Times New Roman" w:cs="Times New Roman"/>
          <w:sz w:val="28"/>
          <w:szCs w:val="28"/>
        </w:rPr>
        <w:t>-осознавать</w:t>
      </w:r>
      <w:r w:rsidRPr="00A763D4">
        <w:rPr>
          <w:rFonts w:ascii="Times New Roman" w:hAnsi="Times New Roman" w:cs="Times New Roman"/>
          <w:spacing w:val="-57"/>
          <w:sz w:val="28"/>
          <w:szCs w:val="28"/>
        </w:rPr>
        <w:t xml:space="preserve"> </w:t>
      </w:r>
      <w:r w:rsidRPr="00A763D4">
        <w:rPr>
          <w:rFonts w:ascii="Times New Roman" w:hAnsi="Times New Roman" w:cs="Times New Roman"/>
          <w:sz w:val="28"/>
          <w:szCs w:val="28"/>
        </w:rPr>
        <w:t>необходимость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признания и</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уважения прав</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других</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людей;</w:t>
      </w:r>
    </w:p>
    <w:p w:rsidR="005E1340" w:rsidRPr="00A763D4" w:rsidRDefault="005E1340" w:rsidP="005E1340">
      <w:pPr>
        <w:pStyle w:val="afd"/>
        <w:ind w:left="0"/>
      </w:pPr>
      <w:r w:rsidRPr="00A763D4">
        <w:t xml:space="preserve">-формулировать своё собственное мнение и позицию, делать выводы в результате </w:t>
      </w:r>
      <w:proofErr w:type="gramStart"/>
      <w:r w:rsidRPr="00A763D4">
        <w:t xml:space="preserve">совместной </w:t>
      </w:r>
      <w:r w:rsidRPr="00A763D4">
        <w:rPr>
          <w:spacing w:val="-57"/>
        </w:rPr>
        <w:t xml:space="preserve"> </w:t>
      </w:r>
      <w:r w:rsidRPr="00A763D4">
        <w:t>работы</w:t>
      </w:r>
      <w:proofErr w:type="gramEnd"/>
      <w:r w:rsidRPr="00A763D4">
        <w:rPr>
          <w:spacing w:val="-1"/>
        </w:rPr>
        <w:t xml:space="preserve"> </w:t>
      </w:r>
      <w:r w:rsidRPr="00A763D4">
        <w:t>в</w:t>
      </w:r>
      <w:r w:rsidRPr="00A763D4">
        <w:rPr>
          <w:spacing w:val="-1"/>
        </w:rPr>
        <w:t xml:space="preserve"> </w:t>
      </w:r>
      <w:r w:rsidRPr="00A763D4">
        <w:t>группе;</w:t>
      </w:r>
    </w:p>
    <w:p w:rsidR="005E1340" w:rsidRPr="00A763D4" w:rsidRDefault="005E1340" w:rsidP="005E1340">
      <w:pPr>
        <w:pStyle w:val="afd"/>
        <w:ind w:left="0"/>
      </w:pPr>
      <w:r w:rsidRPr="00A763D4">
        <w:t>-учиться</w:t>
      </w:r>
      <w:r w:rsidRPr="00A763D4">
        <w:rPr>
          <w:spacing w:val="54"/>
        </w:rPr>
        <w:t xml:space="preserve"> </w:t>
      </w:r>
      <w:r w:rsidRPr="00A763D4">
        <w:t>грамотно</w:t>
      </w:r>
      <w:r w:rsidRPr="00A763D4">
        <w:rPr>
          <w:spacing w:val="-3"/>
        </w:rPr>
        <w:t xml:space="preserve"> </w:t>
      </w:r>
      <w:r w:rsidRPr="00A763D4">
        <w:t>задавать</w:t>
      </w:r>
      <w:r w:rsidRPr="00A763D4">
        <w:rPr>
          <w:spacing w:val="-2"/>
        </w:rPr>
        <w:t xml:space="preserve"> </w:t>
      </w:r>
      <w:r w:rsidRPr="00A763D4">
        <w:t>вопросы</w:t>
      </w:r>
      <w:r w:rsidRPr="00A763D4">
        <w:rPr>
          <w:spacing w:val="-3"/>
        </w:rPr>
        <w:t xml:space="preserve"> </w:t>
      </w:r>
      <w:r w:rsidRPr="00A763D4">
        <w:t>и</w:t>
      </w:r>
      <w:r w:rsidRPr="00A763D4">
        <w:rPr>
          <w:spacing w:val="-1"/>
        </w:rPr>
        <w:t xml:space="preserve"> </w:t>
      </w:r>
      <w:r w:rsidRPr="00A763D4">
        <w:t>участвовать</w:t>
      </w:r>
      <w:r w:rsidRPr="00A763D4">
        <w:rPr>
          <w:spacing w:val="-2"/>
        </w:rPr>
        <w:t xml:space="preserve"> </w:t>
      </w:r>
      <w:r w:rsidRPr="00A763D4">
        <w:t>в</w:t>
      </w:r>
      <w:r w:rsidRPr="00A763D4">
        <w:rPr>
          <w:spacing w:val="-4"/>
        </w:rPr>
        <w:t xml:space="preserve"> </w:t>
      </w:r>
      <w:r w:rsidRPr="00A763D4">
        <w:t>диалоге;</w:t>
      </w:r>
    </w:p>
    <w:p w:rsidR="005E1340" w:rsidRPr="00A763D4" w:rsidRDefault="005E1340" w:rsidP="005E1340">
      <w:pPr>
        <w:pStyle w:val="afd"/>
        <w:ind w:left="0"/>
        <w:rPr>
          <w:spacing w:val="-5"/>
        </w:rPr>
      </w:pPr>
      <w:r w:rsidRPr="00A763D4">
        <w:t>-вступать</w:t>
      </w:r>
      <w:r w:rsidRPr="00A763D4">
        <w:rPr>
          <w:spacing w:val="21"/>
        </w:rPr>
        <w:t xml:space="preserve"> </w:t>
      </w:r>
      <w:r w:rsidRPr="00A763D4">
        <w:t>в</w:t>
      </w:r>
      <w:r w:rsidRPr="00A763D4">
        <w:rPr>
          <w:spacing w:val="20"/>
        </w:rPr>
        <w:t xml:space="preserve"> </w:t>
      </w:r>
      <w:r w:rsidRPr="00A763D4">
        <w:t>контакт</w:t>
      </w:r>
      <w:r w:rsidRPr="00A763D4">
        <w:rPr>
          <w:spacing w:val="19"/>
        </w:rPr>
        <w:t xml:space="preserve"> </w:t>
      </w:r>
      <w:r w:rsidRPr="00A763D4">
        <w:t>и</w:t>
      </w:r>
      <w:r w:rsidRPr="00A763D4">
        <w:rPr>
          <w:spacing w:val="24"/>
        </w:rPr>
        <w:t xml:space="preserve"> </w:t>
      </w:r>
      <w:r w:rsidRPr="00A763D4">
        <w:t>работать</w:t>
      </w:r>
      <w:r w:rsidRPr="00A763D4">
        <w:rPr>
          <w:spacing w:val="22"/>
        </w:rPr>
        <w:t xml:space="preserve"> </w:t>
      </w:r>
      <w:r w:rsidRPr="00A763D4">
        <w:t>в</w:t>
      </w:r>
      <w:r w:rsidRPr="00A763D4">
        <w:rPr>
          <w:spacing w:val="18"/>
        </w:rPr>
        <w:t xml:space="preserve"> </w:t>
      </w:r>
      <w:r w:rsidRPr="00A763D4">
        <w:t>коллективе</w:t>
      </w:r>
      <w:r w:rsidRPr="00A763D4">
        <w:rPr>
          <w:spacing w:val="22"/>
        </w:rPr>
        <w:t xml:space="preserve"> </w:t>
      </w:r>
      <w:r w:rsidRPr="00A763D4">
        <w:t>(учитель−ученик,</w:t>
      </w:r>
      <w:r w:rsidRPr="00A763D4">
        <w:rPr>
          <w:spacing w:val="25"/>
        </w:rPr>
        <w:t xml:space="preserve"> </w:t>
      </w:r>
      <w:r w:rsidRPr="00A763D4">
        <w:t>ученик– ученик,</w:t>
      </w:r>
      <w:r w:rsidRPr="00A763D4">
        <w:rPr>
          <w:spacing w:val="-3"/>
        </w:rPr>
        <w:t xml:space="preserve"> </w:t>
      </w:r>
      <w:r w:rsidRPr="00A763D4">
        <w:t>ученик–класс,</w:t>
      </w:r>
      <w:r w:rsidRPr="00A763D4">
        <w:rPr>
          <w:spacing w:val="-5"/>
        </w:rPr>
        <w:t xml:space="preserve"> </w:t>
      </w:r>
      <w:r w:rsidRPr="00A763D4">
        <w:t>учитель−класс);</w:t>
      </w:r>
      <w:r w:rsidRPr="00A763D4">
        <w:rPr>
          <w:spacing w:val="-5"/>
        </w:rPr>
        <w:t xml:space="preserve"> </w:t>
      </w:r>
    </w:p>
    <w:p w:rsidR="005E1340" w:rsidRPr="00A763D4" w:rsidRDefault="005E1340" w:rsidP="005E1340">
      <w:pPr>
        <w:pStyle w:val="afd"/>
        <w:ind w:left="0"/>
      </w:pPr>
      <w:r w:rsidRPr="00A763D4">
        <w:t>ориентироваться</w:t>
      </w:r>
      <w:r w:rsidRPr="00A763D4">
        <w:rPr>
          <w:spacing w:val="-4"/>
        </w:rPr>
        <w:t xml:space="preserve"> </w:t>
      </w:r>
      <w:r w:rsidRPr="00A763D4">
        <w:t>на</w:t>
      </w:r>
      <w:r w:rsidRPr="00A763D4">
        <w:rPr>
          <w:spacing w:val="-6"/>
        </w:rPr>
        <w:t xml:space="preserve"> </w:t>
      </w:r>
      <w:r w:rsidRPr="00A763D4">
        <w:t>позицию</w:t>
      </w:r>
      <w:r w:rsidRPr="00A763D4">
        <w:rPr>
          <w:spacing w:val="-6"/>
        </w:rPr>
        <w:t xml:space="preserve"> </w:t>
      </w:r>
      <w:r w:rsidRPr="00A763D4">
        <w:t>партнёра</w:t>
      </w:r>
      <w:r w:rsidRPr="00A763D4">
        <w:rPr>
          <w:spacing w:val="-6"/>
        </w:rPr>
        <w:t xml:space="preserve"> </w:t>
      </w:r>
      <w:r w:rsidRPr="00A763D4">
        <w:t>в</w:t>
      </w:r>
      <w:r w:rsidRPr="00A763D4">
        <w:rPr>
          <w:spacing w:val="-5"/>
        </w:rPr>
        <w:t xml:space="preserve"> </w:t>
      </w:r>
      <w:r w:rsidRPr="00A763D4">
        <w:t>общении</w:t>
      </w:r>
      <w:r w:rsidRPr="00A763D4">
        <w:rPr>
          <w:spacing w:val="-5"/>
        </w:rPr>
        <w:t xml:space="preserve"> </w:t>
      </w:r>
      <w:r w:rsidRPr="00A763D4">
        <w:t>и</w:t>
      </w:r>
      <w:r w:rsidRPr="00A763D4">
        <w:rPr>
          <w:spacing w:val="-57"/>
        </w:rPr>
        <w:t xml:space="preserve"> </w:t>
      </w:r>
      <w:r w:rsidRPr="00A763D4">
        <w:t xml:space="preserve">взаимодействии, </w:t>
      </w:r>
      <w:r w:rsidRPr="00A763D4">
        <w:lastRenderedPageBreak/>
        <w:t>использовать</w:t>
      </w:r>
      <w:r w:rsidRPr="00A763D4">
        <w:rPr>
          <w:spacing w:val="1"/>
        </w:rPr>
        <w:t xml:space="preserve"> </w:t>
      </w:r>
      <w:r w:rsidRPr="00A763D4">
        <w:t>принятые</w:t>
      </w:r>
      <w:r w:rsidRPr="00A763D4">
        <w:rPr>
          <w:spacing w:val="1"/>
        </w:rPr>
        <w:t xml:space="preserve"> </w:t>
      </w:r>
      <w:r w:rsidRPr="00A763D4">
        <w:t>ритуалы</w:t>
      </w:r>
      <w:r w:rsidRPr="00A763D4">
        <w:rPr>
          <w:spacing w:val="1"/>
        </w:rPr>
        <w:t xml:space="preserve"> </w:t>
      </w:r>
      <w:r w:rsidRPr="00A763D4">
        <w:t>социального</w:t>
      </w:r>
      <w:r w:rsidRPr="00A763D4">
        <w:rPr>
          <w:spacing w:val="1"/>
        </w:rPr>
        <w:t xml:space="preserve"> </w:t>
      </w:r>
      <w:r w:rsidRPr="00A763D4">
        <w:t>взаимодействия</w:t>
      </w:r>
      <w:r w:rsidRPr="00A763D4">
        <w:rPr>
          <w:spacing w:val="1"/>
        </w:rPr>
        <w:t xml:space="preserve"> </w:t>
      </w:r>
      <w:r w:rsidRPr="00A763D4">
        <w:t>с</w:t>
      </w:r>
      <w:r w:rsidRPr="00A763D4">
        <w:rPr>
          <w:spacing w:val="1"/>
        </w:rPr>
        <w:t xml:space="preserve"> </w:t>
      </w:r>
      <w:r w:rsidRPr="00A763D4">
        <w:t xml:space="preserve">одноклассниками и учителем; </w:t>
      </w:r>
    </w:p>
    <w:p w:rsidR="005E1340" w:rsidRPr="00A763D4" w:rsidRDefault="005E1340" w:rsidP="005E1340">
      <w:pPr>
        <w:pStyle w:val="afd"/>
        <w:ind w:left="0"/>
      </w:pPr>
      <w:r w:rsidRPr="00A763D4">
        <w:t xml:space="preserve">-обращаться за помощью и принимать помощь; </w:t>
      </w:r>
    </w:p>
    <w:p w:rsidR="005E1340" w:rsidRPr="00A763D4" w:rsidRDefault="005E1340" w:rsidP="005E1340">
      <w:pPr>
        <w:pStyle w:val="afd"/>
        <w:ind w:left="0"/>
      </w:pPr>
      <w:r w:rsidRPr="00A763D4">
        <w:t>-учиться</w:t>
      </w:r>
      <w:r w:rsidRPr="00A763D4">
        <w:rPr>
          <w:spacing w:val="1"/>
        </w:rPr>
        <w:t xml:space="preserve"> </w:t>
      </w:r>
      <w:r w:rsidRPr="00A763D4">
        <w:t>толерантному отношению к другому мнению, учиться самостоятельно решать проблемы в</w:t>
      </w:r>
      <w:r w:rsidRPr="00A763D4">
        <w:rPr>
          <w:spacing w:val="-57"/>
        </w:rPr>
        <w:t xml:space="preserve"> </w:t>
      </w:r>
      <w:r w:rsidRPr="00A763D4">
        <w:t>общении,</w:t>
      </w:r>
      <w:r w:rsidRPr="00A763D4">
        <w:rPr>
          <w:spacing w:val="-3"/>
        </w:rPr>
        <w:t xml:space="preserve"> </w:t>
      </w:r>
      <w:r w:rsidRPr="00A763D4">
        <w:t>договариваться</w:t>
      </w:r>
      <w:r w:rsidRPr="00A763D4">
        <w:rPr>
          <w:spacing w:val="3"/>
        </w:rPr>
        <w:t xml:space="preserve"> </w:t>
      </w:r>
      <w:r w:rsidRPr="00A763D4">
        <w:t>и</w:t>
      </w:r>
      <w:r w:rsidRPr="00A763D4">
        <w:rPr>
          <w:spacing w:val="5"/>
        </w:rPr>
        <w:t xml:space="preserve"> </w:t>
      </w:r>
      <w:r w:rsidRPr="00A763D4">
        <w:t>изменять</w:t>
      </w:r>
      <w:r w:rsidRPr="00A763D4">
        <w:rPr>
          <w:spacing w:val="5"/>
        </w:rPr>
        <w:t xml:space="preserve"> </w:t>
      </w:r>
      <w:r w:rsidRPr="00A763D4">
        <w:t>свое</w:t>
      </w:r>
      <w:r w:rsidRPr="00A763D4">
        <w:rPr>
          <w:spacing w:val="2"/>
        </w:rPr>
        <w:t xml:space="preserve"> </w:t>
      </w:r>
      <w:r w:rsidRPr="00A763D4">
        <w:t>поведение</w:t>
      </w:r>
      <w:r w:rsidRPr="00A763D4">
        <w:rPr>
          <w:spacing w:val="-3"/>
        </w:rPr>
        <w:t xml:space="preserve"> </w:t>
      </w:r>
      <w:r w:rsidRPr="00A763D4">
        <w:t>в</w:t>
      </w:r>
      <w:r w:rsidRPr="00A763D4">
        <w:rPr>
          <w:spacing w:val="4"/>
        </w:rPr>
        <w:t xml:space="preserve"> </w:t>
      </w:r>
      <w:r w:rsidRPr="00A763D4">
        <w:t>соответствии</w:t>
      </w:r>
      <w:r w:rsidRPr="00A763D4">
        <w:rPr>
          <w:spacing w:val="4"/>
        </w:rPr>
        <w:t xml:space="preserve"> </w:t>
      </w:r>
      <w:r w:rsidRPr="00A763D4">
        <w:t>с</w:t>
      </w:r>
      <w:r w:rsidRPr="00A763D4">
        <w:rPr>
          <w:spacing w:val="-3"/>
        </w:rPr>
        <w:t xml:space="preserve"> </w:t>
      </w:r>
      <w:r w:rsidRPr="00A763D4">
        <w:t>объективным мнением большинства</w:t>
      </w:r>
      <w:r w:rsidRPr="00A763D4">
        <w:rPr>
          <w:spacing w:val="1"/>
        </w:rPr>
        <w:t xml:space="preserve"> </w:t>
      </w:r>
      <w:r w:rsidRPr="00A763D4">
        <w:t>в</w:t>
      </w:r>
      <w:r w:rsidRPr="00A763D4">
        <w:rPr>
          <w:spacing w:val="-1"/>
        </w:rPr>
        <w:t xml:space="preserve"> </w:t>
      </w:r>
      <w:r w:rsidRPr="00A763D4">
        <w:t>конфликтных</w:t>
      </w:r>
      <w:r w:rsidRPr="00A763D4">
        <w:rPr>
          <w:spacing w:val="2"/>
        </w:rPr>
        <w:t xml:space="preserve"> </w:t>
      </w:r>
      <w:r w:rsidRPr="00A763D4">
        <w:t>или</w:t>
      </w:r>
      <w:r w:rsidRPr="00A763D4">
        <w:rPr>
          <w:spacing w:val="1"/>
        </w:rPr>
        <w:t xml:space="preserve"> </w:t>
      </w:r>
      <w:r w:rsidRPr="00A763D4">
        <w:t>иных</w:t>
      </w:r>
      <w:r w:rsidRPr="00A763D4">
        <w:rPr>
          <w:spacing w:val="5"/>
        </w:rPr>
        <w:t xml:space="preserve"> </w:t>
      </w:r>
      <w:r w:rsidRPr="00A763D4">
        <w:t>ситуациях</w:t>
      </w:r>
      <w:r w:rsidRPr="00A763D4">
        <w:rPr>
          <w:spacing w:val="-5"/>
        </w:rPr>
        <w:t xml:space="preserve"> </w:t>
      </w:r>
      <w:r w:rsidRPr="00A763D4">
        <w:t>взаимодействия</w:t>
      </w:r>
      <w:r w:rsidRPr="00A763D4">
        <w:rPr>
          <w:spacing w:val="-7"/>
        </w:rPr>
        <w:t xml:space="preserve"> </w:t>
      </w:r>
      <w:r w:rsidRPr="00A763D4">
        <w:t>с</w:t>
      </w:r>
      <w:r w:rsidRPr="00A763D4">
        <w:rPr>
          <w:spacing w:val="-8"/>
        </w:rPr>
        <w:t xml:space="preserve"> </w:t>
      </w:r>
      <w:r w:rsidRPr="00A763D4">
        <w:t>окружающими.</w:t>
      </w:r>
    </w:p>
    <w:p w:rsidR="005E1340" w:rsidRPr="00A763D4" w:rsidRDefault="005E1340" w:rsidP="005E1340">
      <w:pPr>
        <w:pStyle w:val="afd"/>
        <w:ind w:left="0"/>
      </w:pPr>
    </w:p>
    <w:p w:rsidR="005E1340" w:rsidRPr="00A763D4" w:rsidRDefault="005E1340" w:rsidP="005E1340">
      <w:pPr>
        <w:spacing w:after="0" w:line="240" w:lineRule="auto"/>
        <w:jc w:val="both"/>
        <w:rPr>
          <w:rFonts w:ascii="Times New Roman" w:hAnsi="Times New Roman" w:cs="Times New Roman"/>
          <w:sz w:val="28"/>
          <w:szCs w:val="28"/>
        </w:rPr>
      </w:pPr>
      <w:r w:rsidRPr="00A763D4">
        <w:rPr>
          <w:rFonts w:ascii="Times New Roman" w:hAnsi="Times New Roman" w:cs="Times New Roman"/>
          <w:b/>
          <w:sz w:val="28"/>
          <w:szCs w:val="28"/>
          <w:u w:val="thick"/>
        </w:rPr>
        <w:t>Регулятивные учебные действия</w:t>
      </w:r>
      <w:r w:rsidRPr="00A763D4">
        <w:rPr>
          <w:rFonts w:ascii="Times New Roman" w:hAnsi="Times New Roman" w:cs="Times New Roman"/>
          <w:b/>
          <w:sz w:val="28"/>
          <w:szCs w:val="28"/>
        </w:rPr>
        <w:t xml:space="preserve"> </w:t>
      </w:r>
      <w:r w:rsidRPr="00A763D4">
        <w:rPr>
          <w:rFonts w:ascii="Times New Roman" w:hAnsi="Times New Roman" w:cs="Times New Roman"/>
          <w:sz w:val="28"/>
          <w:szCs w:val="28"/>
        </w:rPr>
        <w:t>представлены умениями:</w:t>
      </w:r>
    </w:p>
    <w:p w:rsidR="005E1340" w:rsidRPr="00A763D4" w:rsidRDefault="005E1340" w:rsidP="005E1340">
      <w:pPr>
        <w:spacing w:after="0" w:line="240" w:lineRule="auto"/>
        <w:ind w:firstLine="357"/>
        <w:jc w:val="both"/>
        <w:rPr>
          <w:rFonts w:ascii="Times New Roman" w:hAnsi="Times New Roman" w:cs="Times New Roman"/>
          <w:spacing w:val="-4"/>
          <w:sz w:val="28"/>
          <w:szCs w:val="28"/>
        </w:rPr>
      </w:pPr>
      <w:r w:rsidRPr="00A763D4">
        <w:rPr>
          <w:rFonts w:ascii="Times New Roman" w:hAnsi="Times New Roman" w:cs="Times New Roman"/>
          <w:sz w:val="28"/>
          <w:szCs w:val="28"/>
        </w:rPr>
        <w:t xml:space="preserve"> -принимать 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сохранять цели и задачи решения типовых учебных и практических задач,</w:t>
      </w:r>
      <w:r w:rsidRPr="00A763D4">
        <w:rPr>
          <w:rFonts w:ascii="Times New Roman" w:hAnsi="Times New Roman" w:cs="Times New Roman"/>
          <w:spacing w:val="-67"/>
          <w:sz w:val="28"/>
          <w:szCs w:val="28"/>
        </w:rPr>
        <w:t xml:space="preserve"> </w:t>
      </w:r>
      <w:r w:rsidRPr="00A763D4">
        <w:rPr>
          <w:rFonts w:ascii="Times New Roman" w:hAnsi="Times New Roman" w:cs="Times New Roman"/>
          <w:sz w:val="28"/>
          <w:szCs w:val="28"/>
        </w:rPr>
        <w:t>осуществлять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коллективный</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поиск</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средств</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их</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осуществления;</w:t>
      </w:r>
      <w:r w:rsidRPr="00A763D4">
        <w:rPr>
          <w:rFonts w:ascii="Times New Roman" w:hAnsi="Times New Roman" w:cs="Times New Roman"/>
          <w:spacing w:val="-4"/>
          <w:sz w:val="28"/>
          <w:szCs w:val="28"/>
        </w:rPr>
        <w:t xml:space="preserve"> </w:t>
      </w:r>
    </w:p>
    <w:p w:rsidR="005E1340" w:rsidRPr="00A763D4" w:rsidRDefault="005E1340" w:rsidP="005E1340">
      <w:pPr>
        <w:spacing w:after="0" w:line="240" w:lineRule="auto"/>
        <w:ind w:firstLine="357"/>
        <w:jc w:val="both"/>
        <w:rPr>
          <w:rFonts w:ascii="Times New Roman" w:hAnsi="Times New Roman" w:cs="Times New Roman"/>
          <w:sz w:val="28"/>
          <w:szCs w:val="28"/>
        </w:rPr>
      </w:pPr>
      <w:r w:rsidRPr="00A763D4">
        <w:rPr>
          <w:rFonts w:ascii="Times New Roman" w:hAnsi="Times New Roman" w:cs="Times New Roman"/>
          <w:sz w:val="28"/>
          <w:szCs w:val="28"/>
        </w:rPr>
        <w:t>-осознанно действовать на основе разных видов инструкций для решения практических и</w:t>
      </w:r>
      <w:r w:rsidRPr="00A763D4">
        <w:rPr>
          <w:rFonts w:ascii="Times New Roman" w:hAnsi="Times New Roman" w:cs="Times New Roman"/>
          <w:spacing w:val="-67"/>
          <w:sz w:val="28"/>
          <w:szCs w:val="28"/>
        </w:rPr>
        <w:t xml:space="preserve"> </w:t>
      </w:r>
      <w:r w:rsidRPr="00A763D4">
        <w:rPr>
          <w:rFonts w:ascii="Times New Roman" w:hAnsi="Times New Roman" w:cs="Times New Roman"/>
          <w:sz w:val="28"/>
          <w:szCs w:val="28"/>
        </w:rPr>
        <w:t xml:space="preserve">учебных задач; </w:t>
      </w:r>
    </w:p>
    <w:p w:rsidR="005E1340" w:rsidRPr="00A763D4" w:rsidRDefault="005E1340" w:rsidP="005E1340">
      <w:pPr>
        <w:spacing w:after="0" w:line="240" w:lineRule="auto"/>
        <w:ind w:firstLine="357"/>
        <w:jc w:val="both"/>
        <w:rPr>
          <w:rFonts w:ascii="Times New Roman" w:hAnsi="Times New Roman" w:cs="Times New Roman"/>
          <w:spacing w:val="-67"/>
          <w:sz w:val="28"/>
          <w:szCs w:val="28"/>
        </w:rPr>
      </w:pPr>
      <w:r w:rsidRPr="00A763D4">
        <w:rPr>
          <w:rFonts w:ascii="Times New Roman" w:hAnsi="Times New Roman" w:cs="Times New Roman"/>
          <w:sz w:val="28"/>
          <w:szCs w:val="28"/>
        </w:rPr>
        <w:t>-осуществлять взаимный контроль в совместной деятельности;</w:t>
      </w:r>
      <w:r w:rsidRPr="00A763D4">
        <w:rPr>
          <w:rFonts w:ascii="Times New Roman" w:hAnsi="Times New Roman" w:cs="Times New Roman"/>
          <w:spacing w:val="-67"/>
          <w:sz w:val="28"/>
          <w:szCs w:val="28"/>
        </w:rPr>
        <w:t xml:space="preserve"> </w:t>
      </w:r>
    </w:p>
    <w:p w:rsidR="005E1340" w:rsidRPr="00A763D4" w:rsidRDefault="005E1340" w:rsidP="005E1340">
      <w:pPr>
        <w:spacing w:after="0" w:line="240" w:lineRule="auto"/>
        <w:ind w:firstLine="357"/>
        <w:jc w:val="both"/>
        <w:rPr>
          <w:rFonts w:ascii="Times New Roman" w:hAnsi="Times New Roman" w:cs="Times New Roman"/>
          <w:spacing w:val="-2"/>
          <w:sz w:val="28"/>
          <w:szCs w:val="28"/>
        </w:rPr>
      </w:pPr>
      <w:r w:rsidRPr="00A763D4">
        <w:rPr>
          <w:rFonts w:ascii="Times New Roman" w:hAnsi="Times New Roman" w:cs="Times New Roman"/>
          <w:sz w:val="28"/>
          <w:szCs w:val="28"/>
        </w:rPr>
        <w:t>-обладать</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готовностью</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к</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осуществлению</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самоконтроля в</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процессе деятельности;</w:t>
      </w:r>
      <w:r w:rsidRPr="00A763D4">
        <w:rPr>
          <w:rFonts w:ascii="Times New Roman" w:hAnsi="Times New Roman" w:cs="Times New Roman"/>
          <w:spacing w:val="-2"/>
          <w:sz w:val="28"/>
          <w:szCs w:val="28"/>
        </w:rPr>
        <w:t xml:space="preserve"> </w:t>
      </w:r>
    </w:p>
    <w:p w:rsidR="005E1340" w:rsidRPr="00A763D4" w:rsidRDefault="005E1340" w:rsidP="005E1340">
      <w:pPr>
        <w:spacing w:after="0" w:line="240" w:lineRule="auto"/>
        <w:ind w:firstLine="357"/>
        <w:jc w:val="both"/>
        <w:rPr>
          <w:rFonts w:ascii="Times New Roman" w:hAnsi="Times New Roman" w:cs="Times New Roman"/>
          <w:sz w:val="28"/>
          <w:szCs w:val="28"/>
        </w:rPr>
      </w:pPr>
      <w:r w:rsidRPr="00A763D4">
        <w:rPr>
          <w:rFonts w:ascii="Times New Roman" w:hAnsi="Times New Roman" w:cs="Times New Roman"/>
          <w:sz w:val="28"/>
          <w:szCs w:val="28"/>
        </w:rPr>
        <w:t>адекватно</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реагировать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на</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внешний</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контроль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и</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оценку,</w:t>
      </w:r>
      <w:r w:rsidRPr="00A763D4">
        <w:rPr>
          <w:rFonts w:ascii="Times New Roman" w:hAnsi="Times New Roman" w:cs="Times New Roman"/>
          <w:spacing w:val="-67"/>
          <w:sz w:val="28"/>
          <w:szCs w:val="28"/>
        </w:rPr>
        <w:t xml:space="preserve"> </w:t>
      </w:r>
      <w:r w:rsidRPr="00A763D4">
        <w:rPr>
          <w:rFonts w:ascii="Times New Roman" w:hAnsi="Times New Roman" w:cs="Times New Roman"/>
          <w:sz w:val="28"/>
          <w:szCs w:val="28"/>
        </w:rPr>
        <w:t>корректировать</w:t>
      </w:r>
      <w:r w:rsidRPr="00A763D4">
        <w:rPr>
          <w:rFonts w:ascii="Times New Roman" w:hAnsi="Times New Roman" w:cs="Times New Roman"/>
          <w:spacing w:val="-3"/>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соответствии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ней свою</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деятельность;</w:t>
      </w:r>
    </w:p>
    <w:p w:rsidR="005E1340" w:rsidRPr="00A763D4" w:rsidRDefault="005E1340" w:rsidP="005E1340">
      <w:pPr>
        <w:pStyle w:val="afd"/>
        <w:ind w:left="0" w:firstLine="357"/>
      </w:pPr>
      <w:r w:rsidRPr="00A763D4">
        <w:t>-планировать</w:t>
      </w:r>
      <w:r w:rsidRPr="00A763D4">
        <w:rPr>
          <w:spacing w:val="-5"/>
        </w:rPr>
        <w:t xml:space="preserve"> </w:t>
      </w:r>
      <w:r w:rsidRPr="00A763D4">
        <w:t>цели</w:t>
      </w:r>
      <w:r w:rsidRPr="00A763D4">
        <w:rPr>
          <w:spacing w:val="-1"/>
        </w:rPr>
        <w:t xml:space="preserve"> </w:t>
      </w:r>
      <w:r w:rsidRPr="00A763D4">
        <w:t>и</w:t>
      </w:r>
      <w:r w:rsidRPr="00A763D4">
        <w:rPr>
          <w:spacing w:val="-4"/>
        </w:rPr>
        <w:t xml:space="preserve"> </w:t>
      </w:r>
      <w:r w:rsidRPr="00A763D4">
        <w:t>пути</w:t>
      </w:r>
      <w:r w:rsidRPr="00A763D4">
        <w:rPr>
          <w:spacing w:val="-2"/>
        </w:rPr>
        <w:t xml:space="preserve"> </w:t>
      </w:r>
      <w:r w:rsidRPr="00A763D4">
        <w:t>самоизменения</w:t>
      </w:r>
      <w:r w:rsidRPr="00A763D4">
        <w:rPr>
          <w:spacing w:val="-2"/>
        </w:rPr>
        <w:t xml:space="preserve"> </w:t>
      </w:r>
      <w:r w:rsidRPr="00A763D4">
        <w:t>с</w:t>
      </w:r>
      <w:r w:rsidRPr="00A763D4">
        <w:rPr>
          <w:spacing w:val="-3"/>
        </w:rPr>
        <w:t xml:space="preserve"> </w:t>
      </w:r>
      <w:r w:rsidRPr="00A763D4">
        <w:t>помощью</w:t>
      </w:r>
      <w:r w:rsidRPr="00A763D4">
        <w:rPr>
          <w:spacing w:val="-3"/>
        </w:rPr>
        <w:t xml:space="preserve"> </w:t>
      </w:r>
      <w:r w:rsidRPr="00A763D4">
        <w:t xml:space="preserve">взрослого соотносить результат с целью и оценивать его; </w:t>
      </w:r>
    </w:p>
    <w:p w:rsidR="005E1340" w:rsidRPr="00A763D4" w:rsidRDefault="005E1340" w:rsidP="005E1340">
      <w:pPr>
        <w:pStyle w:val="afd"/>
        <w:ind w:left="0" w:firstLine="357"/>
        <w:rPr>
          <w:spacing w:val="1"/>
        </w:rPr>
      </w:pPr>
      <w:r w:rsidRPr="00A763D4">
        <w:t>-учиться осознавать свои трудности и</w:t>
      </w:r>
      <w:r w:rsidRPr="00A763D4">
        <w:rPr>
          <w:spacing w:val="1"/>
        </w:rPr>
        <w:t xml:space="preserve"> </w:t>
      </w:r>
      <w:r w:rsidRPr="00A763D4">
        <w:t>стремиться к их преодолению;</w:t>
      </w:r>
      <w:r w:rsidRPr="00A763D4">
        <w:rPr>
          <w:spacing w:val="1"/>
        </w:rPr>
        <w:t xml:space="preserve"> </w:t>
      </w:r>
    </w:p>
    <w:p w:rsidR="005E1340" w:rsidRPr="00A763D4" w:rsidRDefault="005E1340" w:rsidP="005E1340">
      <w:pPr>
        <w:pStyle w:val="afd"/>
        <w:ind w:left="0" w:firstLine="357"/>
      </w:pPr>
      <w:r w:rsidRPr="00A763D4">
        <w:t>-учиться делать осознанный выбор в сложных ситуациях</w:t>
      </w:r>
      <w:r w:rsidRPr="00A763D4">
        <w:rPr>
          <w:spacing w:val="-57"/>
        </w:rPr>
        <w:t xml:space="preserve"> </w:t>
      </w:r>
      <w:r w:rsidRPr="00A763D4">
        <w:t xml:space="preserve">осознавать свою долю ответственности за всё, что с ним происходит; </w:t>
      </w:r>
    </w:p>
    <w:p w:rsidR="005E1340" w:rsidRPr="00A763D4" w:rsidRDefault="005E1340" w:rsidP="005E1340">
      <w:pPr>
        <w:pStyle w:val="afd"/>
        <w:ind w:left="0" w:firstLine="357"/>
      </w:pPr>
      <w:r w:rsidRPr="00A763D4">
        <w:t>-соотносить свои</w:t>
      </w:r>
      <w:r w:rsidRPr="00A763D4">
        <w:rPr>
          <w:spacing w:val="1"/>
        </w:rPr>
        <w:t xml:space="preserve"> </w:t>
      </w:r>
      <w:r w:rsidRPr="00A763D4">
        <w:t>действия и их результаты с заданными образцами, принимать</w:t>
      </w:r>
      <w:r w:rsidRPr="00A763D4">
        <w:rPr>
          <w:spacing w:val="1"/>
        </w:rPr>
        <w:t xml:space="preserve"> </w:t>
      </w:r>
      <w:r w:rsidRPr="00A763D4">
        <w:t>оценку деятельности,</w:t>
      </w:r>
      <w:r w:rsidRPr="00A763D4">
        <w:rPr>
          <w:spacing w:val="1"/>
        </w:rPr>
        <w:t xml:space="preserve"> </w:t>
      </w:r>
      <w:r w:rsidRPr="00A763D4">
        <w:t>оценивать ее с</w:t>
      </w:r>
      <w:r w:rsidRPr="00A763D4">
        <w:rPr>
          <w:spacing w:val="1"/>
        </w:rPr>
        <w:t xml:space="preserve"> </w:t>
      </w:r>
      <w:r w:rsidRPr="00A763D4">
        <w:t>учетом</w:t>
      </w:r>
      <w:r w:rsidRPr="00A763D4">
        <w:rPr>
          <w:spacing w:val="1"/>
        </w:rPr>
        <w:t xml:space="preserve"> </w:t>
      </w:r>
      <w:r w:rsidRPr="00A763D4">
        <w:t>предложенных</w:t>
      </w:r>
      <w:r w:rsidRPr="00A763D4">
        <w:rPr>
          <w:spacing w:val="1"/>
        </w:rPr>
        <w:t xml:space="preserve"> </w:t>
      </w:r>
      <w:r w:rsidRPr="00A763D4">
        <w:t>критериев, корректировать свою деятельность с</w:t>
      </w:r>
      <w:r w:rsidRPr="00A763D4">
        <w:rPr>
          <w:spacing w:val="-57"/>
        </w:rPr>
        <w:t xml:space="preserve"> </w:t>
      </w:r>
      <w:r w:rsidRPr="00A763D4">
        <w:t>учетом выявленных</w:t>
      </w:r>
      <w:r w:rsidRPr="00A763D4">
        <w:rPr>
          <w:spacing w:val="1"/>
        </w:rPr>
        <w:t xml:space="preserve"> </w:t>
      </w:r>
      <w:r w:rsidRPr="00A763D4">
        <w:t>недочетов.</w:t>
      </w:r>
    </w:p>
    <w:p w:rsidR="005E1340" w:rsidRPr="00A763D4" w:rsidRDefault="005E1340" w:rsidP="005E1340">
      <w:pPr>
        <w:pStyle w:val="afd"/>
        <w:ind w:left="0"/>
      </w:pPr>
    </w:p>
    <w:p w:rsidR="005E1340" w:rsidRPr="00A763D4" w:rsidRDefault="005E1340" w:rsidP="005E1340">
      <w:pPr>
        <w:spacing w:after="0" w:line="240" w:lineRule="auto"/>
        <w:rPr>
          <w:rFonts w:ascii="Times New Roman" w:hAnsi="Times New Roman" w:cs="Times New Roman"/>
          <w:b/>
          <w:sz w:val="28"/>
          <w:szCs w:val="28"/>
          <w:u w:val="thick"/>
        </w:rPr>
      </w:pPr>
      <w:r w:rsidRPr="00A763D4">
        <w:rPr>
          <w:rFonts w:ascii="Times New Roman" w:hAnsi="Times New Roman" w:cs="Times New Roman"/>
          <w:b/>
          <w:sz w:val="28"/>
          <w:szCs w:val="28"/>
          <w:u w:val="thick"/>
        </w:rPr>
        <w:t xml:space="preserve">Познавательные учебные действия: </w:t>
      </w:r>
    </w:p>
    <w:p w:rsidR="005E1340" w:rsidRPr="00A763D4" w:rsidRDefault="005E1340" w:rsidP="005E1340">
      <w:pPr>
        <w:spacing w:after="0" w:line="240" w:lineRule="auto"/>
        <w:ind w:firstLine="357"/>
        <w:rPr>
          <w:rFonts w:ascii="Times New Roman" w:hAnsi="Times New Roman" w:cs="Times New Roman"/>
          <w:sz w:val="28"/>
          <w:szCs w:val="28"/>
        </w:rPr>
      </w:pPr>
      <w:r w:rsidRPr="00A763D4">
        <w:rPr>
          <w:rFonts w:ascii="Times New Roman" w:hAnsi="Times New Roman" w:cs="Times New Roman"/>
          <w:sz w:val="28"/>
          <w:szCs w:val="28"/>
        </w:rPr>
        <w:t>-дифференцированно воспринимать</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 xml:space="preserve">окружающий мир, его временно пространственную организацию; </w:t>
      </w:r>
    </w:p>
    <w:p w:rsidR="005E1340" w:rsidRPr="00A763D4" w:rsidRDefault="005E1340" w:rsidP="005E1340">
      <w:pPr>
        <w:spacing w:after="0" w:line="240" w:lineRule="auto"/>
        <w:ind w:firstLine="357"/>
        <w:rPr>
          <w:rFonts w:ascii="Times New Roman" w:hAnsi="Times New Roman" w:cs="Times New Roman"/>
          <w:spacing w:val="-3"/>
          <w:sz w:val="28"/>
          <w:szCs w:val="28"/>
        </w:rPr>
      </w:pPr>
      <w:r w:rsidRPr="00A763D4">
        <w:rPr>
          <w:rFonts w:ascii="Times New Roman" w:hAnsi="Times New Roman" w:cs="Times New Roman"/>
          <w:sz w:val="28"/>
          <w:szCs w:val="28"/>
        </w:rPr>
        <w:t>-использовать</w:t>
      </w:r>
      <w:r w:rsidRPr="00A763D4">
        <w:rPr>
          <w:rFonts w:ascii="Times New Roman" w:hAnsi="Times New Roman" w:cs="Times New Roman"/>
          <w:spacing w:val="-68"/>
          <w:sz w:val="28"/>
          <w:szCs w:val="28"/>
        </w:rPr>
        <w:t xml:space="preserve">         </w:t>
      </w:r>
      <w:r w:rsidRPr="00A763D4">
        <w:rPr>
          <w:rFonts w:ascii="Times New Roman" w:hAnsi="Times New Roman" w:cs="Times New Roman"/>
          <w:sz w:val="28"/>
          <w:szCs w:val="28"/>
        </w:rPr>
        <w:t xml:space="preserve"> усвоенные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логические</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операции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(сравнение,</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анализ,</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синтез,</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обобщение, классификацию,</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установление</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аналогий,</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закономерностей,</w:t>
      </w:r>
      <w:r w:rsidRPr="00A763D4">
        <w:rPr>
          <w:rFonts w:ascii="Times New Roman" w:hAnsi="Times New Roman" w:cs="Times New Roman"/>
          <w:spacing w:val="-6"/>
          <w:sz w:val="28"/>
          <w:szCs w:val="28"/>
        </w:rPr>
        <w:t xml:space="preserve"> </w:t>
      </w:r>
      <w:r w:rsidRPr="00A763D4">
        <w:rPr>
          <w:rFonts w:ascii="Times New Roman" w:hAnsi="Times New Roman" w:cs="Times New Roman"/>
          <w:sz w:val="28"/>
          <w:szCs w:val="28"/>
        </w:rPr>
        <w:t>причинно-следственных связей) на наглядном, доступном вербальном материале, основе</w:t>
      </w:r>
      <w:r w:rsidRPr="00A763D4">
        <w:rPr>
          <w:rFonts w:ascii="Times New Roman" w:hAnsi="Times New Roman" w:cs="Times New Roman"/>
          <w:spacing w:val="-67"/>
          <w:sz w:val="28"/>
          <w:szCs w:val="28"/>
        </w:rPr>
        <w:t xml:space="preserve"> </w:t>
      </w:r>
      <w:r w:rsidRPr="00A763D4">
        <w:rPr>
          <w:rFonts w:ascii="Times New Roman" w:hAnsi="Times New Roman" w:cs="Times New Roman"/>
          <w:sz w:val="28"/>
          <w:szCs w:val="28"/>
        </w:rPr>
        <w:t>практической</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деятельности</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в</w:t>
      </w:r>
      <w:r w:rsidRPr="00A763D4">
        <w:rPr>
          <w:rFonts w:ascii="Times New Roman" w:hAnsi="Times New Roman" w:cs="Times New Roman"/>
          <w:spacing w:val="-1"/>
          <w:sz w:val="28"/>
          <w:szCs w:val="28"/>
        </w:rPr>
        <w:t xml:space="preserve"> </w:t>
      </w:r>
      <w:r w:rsidRPr="00A763D4">
        <w:rPr>
          <w:rFonts w:ascii="Times New Roman" w:hAnsi="Times New Roman" w:cs="Times New Roman"/>
          <w:sz w:val="28"/>
          <w:szCs w:val="28"/>
        </w:rPr>
        <w:t>соответствии с</w:t>
      </w:r>
      <w:r w:rsidRPr="00A763D4">
        <w:rPr>
          <w:rFonts w:ascii="Times New Roman" w:hAnsi="Times New Roman" w:cs="Times New Roman"/>
          <w:spacing w:val="-2"/>
          <w:sz w:val="28"/>
          <w:szCs w:val="28"/>
        </w:rPr>
        <w:t xml:space="preserve"> </w:t>
      </w:r>
      <w:r w:rsidRPr="00A763D4">
        <w:rPr>
          <w:rFonts w:ascii="Times New Roman" w:hAnsi="Times New Roman" w:cs="Times New Roman"/>
          <w:sz w:val="28"/>
          <w:szCs w:val="28"/>
        </w:rPr>
        <w:t>индивидуальными возможностями;</w:t>
      </w:r>
      <w:r w:rsidRPr="00A763D4">
        <w:rPr>
          <w:rFonts w:ascii="Times New Roman" w:hAnsi="Times New Roman" w:cs="Times New Roman"/>
          <w:spacing w:val="-3"/>
          <w:sz w:val="28"/>
          <w:szCs w:val="28"/>
        </w:rPr>
        <w:t xml:space="preserve"> </w:t>
      </w:r>
    </w:p>
    <w:p w:rsidR="005E1340" w:rsidRPr="00A763D4" w:rsidRDefault="005E1340" w:rsidP="005E1340">
      <w:pPr>
        <w:spacing w:after="0" w:line="240" w:lineRule="auto"/>
        <w:ind w:firstLine="357"/>
        <w:rPr>
          <w:rFonts w:ascii="Times New Roman" w:hAnsi="Times New Roman" w:cs="Times New Roman"/>
          <w:sz w:val="28"/>
          <w:szCs w:val="28"/>
        </w:rPr>
      </w:pPr>
      <w:r w:rsidRPr="00A763D4">
        <w:rPr>
          <w:rFonts w:ascii="Times New Roman" w:hAnsi="Times New Roman" w:cs="Times New Roman"/>
          <w:sz w:val="28"/>
          <w:szCs w:val="28"/>
        </w:rPr>
        <w:t>- усваивать</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разные</w:t>
      </w:r>
      <w:r w:rsidRPr="00A763D4">
        <w:rPr>
          <w:rFonts w:ascii="Times New Roman" w:hAnsi="Times New Roman" w:cs="Times New Roman"/>
          <w:spacing w:val="-7"/>
          <w:sz w:val="28"/>
          <w:szCs w:val="28"/>
        </w:rPr>
        <w:t xml:space="preserve"> </w:t>
      </w:r>
      <w:r w:rsidRPr="00A763D4">
        <w:rPr>
          <w:rFonts w:ascii="Times New Roman" w:hAnsi="Times New Roman" w:cs="Times New Roman"/>
          <w:sz w:val="28"/>
          <w:szCs w:val="28"/>
        </w:rPr>
        <w:t>способы</w:t>
      </w:r>
      <w:r w:rsidRPr="00A763D4">
        <w:rPr>
          <w:rFonts w:ascii="Times New Roman" w:hAnsi="Times New Roman" w:cs="Times New Roman"/>
          <w:spacing w:val="-4"/>
          <w:sz w:val="28"/>
          <w:szCs w:val="28"/>
        </w:rPr>
        <w:t xml:space="preserve"> </w:t>
      </w:r>
      <w:r w:rsidRPr="00A763D4">
        <w:rPr>
          <w:rFonts w:ascii="Times New Roman" w:hAnsi="Times New Roman" w:cs="Times New Roman"/>
          <w:sz w:val="28"/>
          <w:szCs w:val="28"/>
        </w:rPr>
        <w:t>запоминания</w:t>
      </w:r>
      <w:r w:rsidRPr="00A763D4">
        <w:rPr>
          <w:rFonts w:ascii="Times New Roman" w:hAnsi="Times New Roman" w:cs="Times New Roman"/>
          <w:spacing w:val="-5"/>
          <w:sz w:val="28"/>
          <w:szCs w:val="28"/>
        </w:rPr>
        <w:t xml:space="preserve"> </w:t>
      </w:r>
      <w:r w:rsidRPr="00A763D4">
        <w:rPr>
          <w:rFonts w:ascii="Times New Roman" w:hAnsi="Times New Roman" w:cs="Times New Roman"/>
          <w:sz w:val="28"/>
          <w:szCs w:val="28"/>
        </w:rPr>
        <w:t>информации</w:t>
      </w:r>
    </w:p>
    <w:p w:rsidR="005E1340" w:rsidRPr="00A763D4" w:rsidRDefault="005E1340" w:rsidP="005E1340">
      <w:pPr>
        <w:pStyle w:val="aff1"/>
        <w:spacing w:before="0" w:beforeAutospacing="0" w:after="0" w:afterAutospacing="0"/>
        <w:jc w:val="both"/>
        <w:rPr>
          <w:rFonts w:eastAsia="+mn-ea"/>
          <w:b/>
          <w:bCs/>
          <w:kern w:val="24"/>
          <w:sz w:val="28"/>
          <w:szCs w:val="28"/>
        </w:rPr>
      </w:pPr>
    </w:p>
    <w:p w:rsidR="005E1340" w:rsidRPr="00A763D4" w:rsidRDefault="005E1340" w:rsidP="005E1340">
      <w:pPr>
        <w:spacing w:after="0" w:line="240" w:lineRule="auto"/>
        <w:ind w:firstLine="567"/>
        <w:jc w:val="center"/>
        <w:rPr>
          <w:rFonts w:ascii="Times New Roman" w:eastAsia="Times New Roman" w:hAnsi="Times New Roman" w:cs="Times New Roman"/>
          <w:b/>
          <w:sz w:val="28"/>
          <w:szCs w:val="28"/>
          <w:lang w:eastAsia="ru-RU"/>
        </w:rPr>
      </w:pPr>
    </w:p>
    <w:tbl>
      <w:tblPr>
        <w:tblStyle w:val="14"/>
        <w:tblW w:w="9436" w:type="dxa"/>
        <w:tblInd w:w="57" w:type="dxa"/>
        <w:tblLook w:val="04A0" w:firstRow="1" w:lastRow="0" w:firstColumn="1" w:lastColumn="0" w:noHBand="0" w:noVBand="1"/>
      </w:tblPr>
      <w:tblGrid>
        <w:gridCol w:w="1098"/>
        <w:gridCol w:w="8338"/>
      </w:tblGrid>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t>Класс</w:t>
            </w:r>
          </w:p>
        </w:tc>
        <w:tc>
          <w:tcPr>
            <w:tcW w:w="833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t>Ожидаемые результаты на конец учебного года</w:t>
            </w:r>
          </w:p>
        </w:tc>
      </w:tr>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t xml:space="preserve">5 </w:t>
            </w:r>
          </w:p>
        </w:tc>
        <w:tc>
          <w:tcPr>
            <w:tcW w:w="8338" w:type="dxa"/>
          </w:tcPr>
          <w:p w:rsidR="005E1340" w:rsidRPr="00A763D4" w:rsidRDefault="005E1340" w:rsidP="00CF5F2C">
            <w:pPr>
              <w:jc w:val="both"/>
              <w:rPr>
                <w:rFonts w:ascii="Times New Roman" w:eastAsia="Times New Roman" w:hAnsi="Times New Roman" w:cs="Times New Roman"/>
                <w:i/>
                <w:sz w:val="28"/>
                <w:szCs w:val="28"/>
                <w:lang w:eastAsia="ru-RU"/>
              </w:rPr>
            </w:pPr>
            <w:r w:rsidRPr="00A763D4">
              <w:rPr>
                <w:rFonts w:ascii="Times New Roman" w:eastAsia="Times New Roman" w:hAnsi="Times New Roman" w:cs="Times New Roman"/>
                <w:i/>
                <w:sz w:val="28"/>
                <w:szCs w:val="28"/>
                <w:lang w:eastAsia="ru-RU"/>
              </w:rPr>
              <w:t>должны уметь:</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lastRenderedPageBreak/>
              <w:t>- анализировать, сравнивать и обобщать при помощи педагога;</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-классифицировать предметы, числа понятия по заданному основанию;</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находить логические ошибки;</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запоминать и хранить в памяти несложные инструкции;</w:t>
            </w:r>
          </w:p>
          <w:p w:rsidR="005E1340" w:rsidRPr="00A763D4" w:rsidRDefault="005E1340" w:rsidP="00CF5F2C">
            <w:pPr>
              <w:jc w:val="both"/>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sz w:val="28"/>
                <w:szCs w:val="28"/>
                <w:lang w:eastAsia="ru-RU"/>
              </w:rPr>
              <w:t>- переключиться с одного действия на другое</w:t>
            </w:r>
          </w:p>
        </w:tc>
      </w:tr>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lastRenderedPageBreak/>
              <w:t>6</w:t>
            </w:r>
          </w:p>
        </w:tc>
        <w:tc>
          <w:tcPr>
            <w:tcW w:w="8338" w:type="dxa"/>
          </w:tcPr>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bCs/>
                <w:i/>
                <w:iCs/>
                <w:sz w:val="28"/>
                <w:szCs w:val="28"/>
                <w:lang w:eastAsia="ru-RU"/>
              </w:rPr>
              <w:t>должны уметь:</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делать простейшие обобщения и умозаключения 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классифицировать предметы по их существенным признакам с помощью наводящих вопросов;</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находить логические ошибки и устранять их с помощью педагога;</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запоминать и хранить в памяти более сложные инструкции;</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составлять план своей деятельности.</w:t>
            </w:r>
          </w:p>
        </w:tc>
      </w:tr>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t>7</w:t>
            </w:r>
          </w:p>
        </w:tc>
        <w:tc>
          <w:tcPr>
            <w:tcW w:w="8338" w:type="dxa"/>
          </w:tcPr>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bCs/>
                <w:i/>
                <w:iCs/>
                <w:sz w:val="28"/>
                <w:szCs w:val="28"/>
                <w:lang w:eastAsia="ru-RU"/>
              </w:rPr>
              <w:t xml:space="preserve">должны </w:t>
            </w:r>
            <w:proofErr w:type="gramStart"/>
            <w:r w:rsidRPr="00A763D4">
              <w:rPr>
                <w:rFonts w:ascii="Times New Roman" w:eastAsia="Times New Roman" w:hAnsi="Times New Roman" w:cs="Times New Roman"/>
                <w:bCs/>
                <w:i/>
                <w:iCs/>
                <w:sz w:val="28"/>
                <w:szCs w:val="28"/>
                <w:lang w:eastAsia="ru-RU"/>
              </w:rPr>
              <w:t>уметь:</w:t>
            </w:r>
            <w:r w:rsidRPr="00A763D4">
              <w:rPr>
                <w:rFonts w:ascii="Times New Roman" w:eastAsia="Times New Roman" w:hAnsi="Times New Roman" w:cs="Times New Roman"/>
                <w:sz w:val="28"/>
                <w:szCs w:val="28"/>
                <w:lang w:eastAsia="ru-RU"/>
              </w:rPr>
              <w:t>-</w:t>
            </w:r>
            <w:proofErr w:type="gramEnd"/>
            <w:r w:rsidRPr="00A763D4">
              <w:rPr>
                <w:rFonts w:ascii="Times New Roman" w:eastAsia="Times New Roman" w:hAnsi="Times New Roman" w:cs="Times New Roman"/>
                <w:sz w:val="28"/>
                <w:szCs w:val="28"/>
                <w:lang w:eastAsia="ru-RU"/>
              </w:rPr>
              <w:t xml:space="preserve"> выделять существенные признаки с последующим использованием проведенного обобщения и выявления закономерностикак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сравнивать и отличать от несущественных признаковкак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sz w:val="28"/>
                <w:szCs w:val="28"/>
                <w:lang w:eastAsia="ru-RU"/>
              </w:rPr>
              <w:t>- строить простейшие умозаключения.</w:t>
            </w:r>
          </w:p>
        </w:tc>
      </w:tr>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t>8</w:t>
            </w:r>
          </w:p>
        </w:tc>
        <w:tc>
          <w:tcPr>
            <w:tcW w:w="8338" w:type="dxa"/>
          </w:tcPr>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i/>
                <w:sz w:val="28"/>
                <w:szCs w:val="28"/>
                <w:lang w:eastAsia="ru-RU"/>
              </w:rPr>
              <w:t xml:space="preserve">должны </w:t>
            </w:r>
            <w:proofErr w:type="gramStart"/>
            <w:r w:rsidRPr="00A763D4">
              <w:rPr>
                <w:rFonts w:ascii="Times New Roman" w:eastAsia="Times New Roman" w:hAnsi="Times New Roman" w:cs="Times New Roman"/>
                <w:i/>
                <w:sz w:val="28"/>
                <w:szCs w:val="28"/>
                <w:lang w:eastAsia="ru-RU"/>
              </w:rPr>
              <w:t>уметь</w:t>
            </w:r>
            <w:r w:rsidRPr="00A763D4">
              <w:rPr>
                <w:rFonts w:ascii="Times New Roman" w:eastAsia="Times New Roman" w:hAnsi="Times New Roman" w:cs="Times New Roman"/>
                <w:sz w:val="28"/>
                <w:szCs w:val="28"/>
                <w:lang w:eastAsia="ru-RU"/>
              </w:rPr>
              <w:t>:-</w:t>
            </w:r>
            <w:proofErr w:type="gramEnd"/>
            <w:r w:rsidRPr="00A763D4">
              <w:rPr>
                <w:rFonts w:ascii="Times New Roman" w:eastAsia="Times New Roman" w:hAnsi="Times New Roman" w:cs="Times New Roman"/>
                <w:sz w:val="28"/>
                <w:szCs w:val="28"/>
                <w:lang w:eastAsia="ru-RU"/>
              </w:rPr>
              <w:t xml:space="preserve"> делать обобщения и умозаключениякак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классифицировать предметы по их существенным признакам 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устранять логические ошибкикак с помощью педагога, так и самостоятельно;</w:t>
            </w:r>
          </w:p>
          <w:p w:rsidR="005E1340" w:rsidRPr="00A763D4" w:rsidRDefault="005E1340" w:rsidP="00CF5F2C">
            <w:pPr>
              <w:jc w:val="both"/>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sz w:val="28"/>
                <w:szCs w:val="28"/>
                <w:lang w:eastAsia="ru-RU"/>
              </w:rPr>
              <w:t>- хранить в памяти и использовать полученные инструкции;</w:t>
            </w:r>
          </w:p>
        </w:tc>
      </w:tr>
      <w:tr w:rsidR="005E1340" w:rsidRPr="00A763D4" w:rsidTr="00CF5F2C">
        <w:tc>
          <w:tcPr>
            <w:tcW w:w="1098" w:type="dxa"/>
          </w:tcPr>
          <w:p w:rsidR="005E1340" w:rsidRPr="00A763D4" w:rsidRDefault="005E1340" w:rsidP="00CF5F2C">
            <w:pPr>
              <w:jc w:val="center"/>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b/>
                <w:sz w:val="28"/>
                <w:szCs w:val="28"/>
                <w:lang w:eastAsia="ru-RU"/>
              </w:rPr>
              <w:lastRenderedPageBreak/>
              <w:t>9</w:t>
            </w:r>
          </w:p>
        </w:tc>
        <w:tc>
          <w:tcPr>
            <w:tcW w:w="8338" w:type="dxa"/>
          </w:tcPr>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i/>
                <w:sz w:val="28"/>
                <w:szCs w:val="28"/>
                <w:lang w:eastAsia="ru-RU"/>
              </w:rPr>
              <w:t xml:space="preserve">должны </w:t>
            </w:r>
            <w:proofErr w:type="gramStart"/>
            <w:r w:rsidRPr="00A763D4">
              <w:rPr>
                <w:rFonts w:ascii="Times New Roman" w:eastAsia="Times New Roman" w:hAnsi="Times New Roman" w:cs="Times New Roman"/>
                <w:i/>
                <w:sz w:val="28"/>
                <w:szCs w:val="28"/>
                <w:lang w:eastAsia="ru-RU"/>
              </w:rPr>
              <w:t>уметь:-</w:t>
            </w:r>
            <w:proofErr w:type="gramEnd"/>
            <w:r w:rsidRPr="00A763D4">
              <w:rPr>
                <w:rFonts w:ascii="Times New Roman" w:eastAsia="Times New Roman" w:hAnsi="Times New Roman" w:cs="Times New Roman"/>
                <w:sz w:val="28"/>
                <w:szCs w:val="28"/>
                <w:lang w:eastAsia="ru-RU"/>
              </w:rPr>
              <w:t xml:space="preserve"> делать обобщения и умозаключения самостоятельно и с помощью учителя;</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классифицировать предметы по их существенным признакам самостоятельно;</w:t>
            </w:r>
          </w:p>
          <w:p w:rsidR="005E1340" w:rsidRPr="00A763D4" w:rsidRDefault="005E1340" w:rsidP="00CF5F2C">
            <w:pPr>
              <w:jc w:val="both"/>
              <w:rPr>
                <w:rFonts w:ascii="Times New Roman" w:eastAsia="Times New Roman" w:hAnsi="Times New Roman" w:cs="Times New Roman"/>
                <w:sz w:val="28"/>
                <w:szCs w:val="28"/>
                <w:lang w:eastAsia="ru-RU"/>
              </w:rPr>
            </w:pPr>
            <w:r w:rsidRPr="00A763D4">
              <w:rPr>
                <w:rFonts w:ascii="Times New Roman" w:eastAsia="Times New Roman" w:hAnsi="Times New Roman" w:cs="Times New Roman"/>
                <w:sz w:val="28"/>
                <w:szCs w:val="28"/>
                <w:lang w:eastAsia="ru-RU"/>
              </w:rPr>
              <w:t>- устранять логические ошибки;</w:t>
            </w:r>
          </w:p>
          <w:p w:rsidR="005E1340" w:rsidRPr="00A763D4" w:rsidRDefault="005E1340" w:rsidP="00CF5F2C">
            <w:pPr>
              <w:jc w:val="both"/>
              <w:rPr>
                <w:rFonts w:ascii="Times New Roman" w:eastAsia="Times New Roman" w:hAnsi="Times New Roman" w:cs="Times New Roman"/>
                <w:b/>
                <w:sz w:val="28"/>
                <w:szCs w:val="28"/>
                <w:lang w:eastAsia="ru-RU"/>
              </w:rPr>
            </w:pPr>
            <w:r w:rsidRPr="00A763D4">
              <w:rPr>
                <w:rFonts w:ascii="Times New Roman" w:eastAsia="Times New Roman" w:hAnsi="Times New Roman" w:cs="Times New Roman"/>
                <w:sz w:val="28"/>
                <w:szCs w:val="28"/>
                <w:lang w:eastAsia="ru-RU"/>
              </w:rPr>
              <w:t>- хранить в памяти и использовать полученные инструкции;</w:t>
            </w:r>
          </w:p>
        </w:tc>
      </w:tr>
    </w:tbl>
    <w:p w:rsidR="005E1340" w:rsidRPr="00A763D4" w:rsidRDefault="005E1340" w:rsidP="005E1340">
      <w:pPr>
        <w:spacing w:after="0" w:line="240" w:lineRule="auto"/>
        <w:jc w:val="center"/>
        <w:rPr>
          <w:rFonts w:ascii="Times New Roman" w:hAnsi="Times New Roman" w:cs="Times New Roman"/>
          <w:sz w:val="28"/>
          <w:szCs w:val="28"/>
        </w:rPr>
      </w:pPr>
    </w:p>
    <w:p w:rsidR="005E1340" w:rsidRPr="00A763D4" w:rsidRDefault="005E1340" w:rsidP="005E1340">
      <w:pPr>
        <w:tabs>
          <w:tab w:val="left" w:pos="567"/>
        </w:tabs>
        <w:spacing w:after="0" w:line="240" w:lineRule="auto"/>
        <w:jc w:val="center"/>
        <w:rPr>
          <w:rFonts w:ascii="Times New Roman" w:hAnsi="Times New Roman" w:cs="Times New Roman"/>
          <w:b/>
          <w:iCs/>
          <w:sz w:val="28"/>
          <w:szCs w:val="28"/>
        </w:rPr>
      </w:pPr>
      <w:proofErr w:type="gramStart"/>
      <w:r w:rsidRPr="00A763D4">
        <w:rPr>
          <w:rFonts w:ascii="Times New Roman" w:hAnsi="Times New Roman" w:cs="Times New Roman"/>
          <w:b/>
          <w:iCs/>
          <w:sz w:val="28"/>
          <w:szCs w:val="28"/>
        </w:rPr>
        <w:t>Формы  и</w:t>
      </w:r>
      <w:proofErr w:type="gramEnd"/>
      <w:r w:rsidRPr="00A763D4">
        <w:rPr>
          <w:rFonts w:ascii="Times New Roman" w:hAnsi="Times New Roman" w:cs="Times New Roman"/>
          <w:b/>
          <w:iCs/>
          <w:sz w:val="28"/>
          <w:szCs w:val="28"/>
        </w:rPr>
        <w:t xml:space="preserve"> средства проверки и оценки результатов обучения</w:t>
      </w:r>
    </w:p>
    <w:p w:rsidR="005E1340" w:rsidRPr="00A763D4" w:rsidRDefault="005E1340" w:rsidP="005E1340">
      <w:pPr>
        <w:tabs>
          <w:tab w:val="left" w:pos="567"/>
        </w:tabs>
        <w:spacing w:after="0" w:line="240" w:lineRule="auto"/>
        <w:rPr>
          <w:rFonts w:ascii="Times New Roman" w:hAnsi="Times New Roman" w:cs="Times New Roman"/>
          <w:b/>
          <w:iCs/>
          <w:sz w:val="28"/>
          <w:szCs w:val="28"/>
        </w:rPr>
      </w:pPr>
    </w:p>
    <w:p w:rsidR="005E1340" w:rsidRPr="00A763D4" w:rsidRDefault="005E1340" w:rsidP="005E1340">
      <w:pPr>
        <w:spacing w:after="0" w:line="240" w:lineRule="auto"/>
        <w:ind w:firstLine="709"/>
        <w:jc w:val="both"/>
        <w:rPr>
          <w:rFonts w:ascii="Times New Roman" w:eastAsia="Calibri" w:hAnsi="Times New Roman" w:cs="Times New Roman"/>
          <w:sz w:val="28"/>
          <w:szCs w:val="28"/>
        </w:rPr>
      </w:pPr>
      <w:r w:rsidRPr="00A763D4">
        <w:rPr>
          <w:rFonts w:ascii="Times New Roman" w:eastAsia="Calibri" w:hAnsi="Times New Roman" w:cs="Times New Roman"/>
          <w:sz w:val="28"/>
          <w:szCs w:val="28"/>
        </w:rPr>
        <w:t>В начале и в конце учебного года проводится обследование уровня сформированности моторных и сенсорных процессов обучающихся.</w:t>
      </w:r>
    </w:p>
    <w:p w:rsidR="005E1340" w:rsidRPr="00A763D4" w:rsidRDefault="005E1340" w:rsidP="005E1340">
      <w:pPr>
        <w:shd w:val="clear" w:color="auto" w:fill="FFFFFF"/>
        <w:spacing w:after="0" w:line="240" w:lineRule="auto"/>
        <w:ind w:firstLine="709"/>
        <w:jc w:val="both"/>
        <w:rPr>
          <w:rFonts w:ascii="Times New Roman" w:hAnsi="Times New Roman" w:cs="Times New Roman"/>
          <w:sz w:val="28"/>
          <w:szCs w:val="28"/>
        </w:rPr>
      </w:pPr>
      <w:r w:rsidRPr="00A763D4">
        <w:rPr>
          <w:rFonts w:ascii="Times New Roman" w:hAnsi="Times New Roman" w:cs="Times New Roman"/>
          <w:spacing w:val="-1"/>
          <w:sz w:val="28"/>
          <w:szCs w:val="28"/>
        </w:rPr>
        <w:t xml:space="preserve">Оценка </w:t>
      </w:r>
      <w:proofErr w:type="gramStart"/>
      <w:r w:rsidRPr="00A763D4">
        <w:rPr>
          <w:rFonts w:ascii="Times New Roman" w:hAnsi="Times New Roman" w:cs="Times New Roman"/>
          <w:spacing w:val="-1"/>
          <w:sz w:val="28"/>
          <w:szCs w:val="28"/>
        </w:rPr>
        <w:t>достижений</w:t>
      </w:r>
      <w:proofErr w:type="gramEnd"/>
      <w:r w:rsidRPr="00A763D4">
        <w:rPr>
          <w:rFonts w:ascii="Times New Roman" w:hAnsi="Times New Roman" w:cs="Times New Roman"/>
          <w:spacing w:val="-1"/>
          <w:sz w:val="28"/>
          <w:szCs w:val="28"/>
        </w:rPr>
        <w:t xml:space="preserve"> обучающихся производится по результатам психолого-педагогической диагностики, которая проводится в начале и в конце каждого учебного года.</w:t>
      </w:r>
    </w:p>
    <w:p w:rsidR="005E1340" w:rsidRPr="00A763D4" w:rsidRDefault="005E1340" w:rsidP="005E1340">
      <w:pPr>
        <w:spacing w:after="0" w:line="240" w:lineRule="auto"/>
        <w:ind w:firstLine="709"/>
        <w:jc w:val="both"/>
        <w:rPr>
          <w:rFonts w:ascii="Times New Roman" w:hAnsi="Times New Roman" w:cs="Times New Roman"/>
          <w:sz w:val="28"/>
          <w:szCs w:val="28"/>
        </w:rPr>
      </w:pPr>
      <w:r w:rsidRPr="00A763D4">
        <w:rPr>
          <w:rFonts w:ascii="Times New Roman" w:hAnsi="Times New Roman" w:cs="Times New Roman"/>
          <w:sz w:val="28"/>
          <w:szCs w:val="28"/>
        </w:rPr>
        <w:t xml:space="preserve">Программа включает в себя обязательный </w:t>
      </w:r>
      <w:r w:rsidRPr="00A763D4">
        <w:rPr>
          <w:rFonts w:ascii="Times New Roman" w:hAnsi="Times New Roman" w:cs="Times New Roman"/>
          <w:b/>
          <w:bCs/>
          <w:sz w:val="28"/>
          <w:szCs w:val="28"/>
        </w:rPr>
        <w:t>диагностический блок</w:t>
      </w:r>
      <w:r w:rsidRPr="00A763D4">
        <w:rPr>
          <w:rFonts w:ascii="Times New Roman" w:hAnsi="Times New Roman" w:cs="Times New Roman"/>
          <w:sz w:val="28"/>
          <w:szCs w:val="28"/>
        </w:rPr>
        <w:t xml:space="preserve">, нацеленный на выявление актуального уровня развития психомоторного и перцептивного развития учащихся с интеллектуальной недостаточностью. </w:t>
      </w:r>
    </w:p>
    <w:p w:rsidR="005E1340" w:rsidRPr="00A763D4" w:rsidRDefault="005E1340" w:rsidP="005E1340">
      <w:pPr>
        <w:spacing w:after="0" w:line="240" w:lineRule="auto"/>
        <w:ind w:firstLine="709"/>
        <w:jc w:val="both"/>
        <w:rPr>
          <w:rFonts w:ascii="Times New Roman" w:hAnsi="Times New Roman" w:cs="Times New Roman"/>
          <w:b/>
          <w:sz w:val="28"/>
          <w:szCs w:val="28"/>
        </w:rPr>
      </w:pPr>
      <w:r w:rsidRPr="00A763D4">
        <w:rPr>
          <w:rFonts w:ascii="Times New Roman" w:hAnsi="Times New Roman" w:cs="Times New Roman"/>
          <w:b/>
          <w:sz w:val="28"/>
          <w:szCs w:val="28"/>
        </w:rPr>
        <w:t>Первичное и итоговое обследование</w:t>
      </w:r>
      <w:r w:rsidRPr="00A763D4">
        <w:rPr>
          <w:rFonts w:ascii="Times New Roman" w:hAnsi="Times New Roman" w:cs="Times New Roman"/>
          <w:sz w:val="28"/>
          <w:szCs w:val="28"/>
        </w:rPr>
        <w:t xml:space="preserve"> проводится с использованием диагностики и метода наблюдения, и   обеспечивают коррекционный процесс информацией о динамике развития учащихся и позволяют вносить в него необходимые коррективы. </w:t>
      </w:r>
    </w:p>
    <w:p w:rsidR="005E1340" w:rsidRPr="00A763D4" w:rsidRDefault="005E1340" w:rsidP="005E1340">
      <w:pPr>
        <w:spacing w:after="0" w:line="240" w:lineRule="auto"/>
        <w:rPr>
          <w:rFonts w:ascii="Times New Roman" w:hAnsi="Times New Roman" w:cs="Times New Roman"/>
          <w:sz w:val="28"/>
          <w:szCs w:val="28"/>
        </w:rPr>
      </w:pPr>
    </w:p>
    <w:p w:rsidR="005E1340" w:rsidRPr="00A763D4" w:rsidRDefault="005E1340" w:rsidP="005E1340">
      <w:pPr>
        <w:pStyle w:val="3"/>
        <w:spacing w:before="0" w:after="0" w:line="240" w:lineRule="auto"/>
        <w:jc w:val="center"/>
        <w:rPr>
          <w:rFonts w:ascii="Times New Roman" w:eastAsia="Times New Roman" w:hAnsi="Times New Roman" w:cs="Times New Roman"/>
          <w:b/>
          <w:bCs/>
          <w:sz w:val="28"/>
          <w:szCs w:val="28"/>
        </w:rPr>
      </w:pPr>
      <w:r w:rsidRPr="00A763D4">
        <w:rPr>
          <w:rFonts w:ascii="Times New Roman" w:eastAsia="Times New Roman" w:hAnsi="Times New Roman" w:cs="Times New Roman"/>
          <w:b/>
          <w:bCs/>
          <w:sz w:val="28"/>
          <w:szCs w:val="28"/>
        </w:rPr>
        <w:t>Система оценки достижения обучающимся с легкой умственной отсталостью (интеллектуальными нарушениями) планируемых результатов освоения коррекционно-развивающей дефектологической программы.</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Основными направлениями и целями оценочной деятельности в соответствии с требованиями Стандарта являются оценка образовательных достижений обучающихся.</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При организации дефектологических занятий необходимо исходить из возможностей обучающегося с ОВЗ — занятие должно быть умеренной трудности, доступным для ученика, так как на первых этапах коррекционной работы ему необходимо обеспечить субъективное переживание успеха на фоне определенной затраты усилий. В дальнейшем трудность задания следует увеличивать пропорционально возрастающим возможностям ребенка.</w:t>
      </w:r>
    </w:p>
    <w:p w:rsidR="005E1340" w:rsidRPr="00A763D4" w:rsidRDefault="005E1340" w:rsidP="005E1340">
      <w:pPr>
        <w:pStyle w:val="aff1"/>
        <w:spacing w:before="0" w:beforeAutospacing="0" w:after="0" w:afterAutospacing="0"/>
        <w:ind w:firstLine="709"/>
        <w:jc w:val="both"/>
        <w:rPr>
          <w:sz w:val="28"/>
          <w:szCs w:val="28"/>
        </w:rPr>
      </w:pPr>
      <w:r w:rsidRPr="00A763D4">
        <w:rPr>
          <w:sz w:val="28"/>
          <w:szCs w:val="28"/>
        </w:rPr>
        <w:t xml:space="preserve">Цель и результаты не должны быть слишком отдалены во времени от начала выполнения задания. Они должны быть значимы для учащегося, поэтому при организации коррекционного воздействия необходима дополнительная стимуляция. С этой целью можно использовать систему условной качественно-количественной оценки достижений ребенка. </w:t>
      </w:r>
    </w:p>
    <w:p w:rsidR="005E1340" w:rsidRDefault="005E1340" w:rsidP="005E1340">
      <w:pPr>
        <w:pStyle w:val="aff1"/>
        <w:spacing w:before="0" w:beforeAutospacing="0" w:after="0" w:afterAutospacing="0"/>
        <w:ind w:firstLine="709"/>
        <w:jc w:val="both"/>
        <w:rPr>
          <w:sz w:val="28"/>
          <w:szCs w:val="28"/>
        </w:rPr>
      </w:pPr>
      <w:r w:rsidRPr="00A763D4">
        <w:rPr>
          <w:sz w:val="28"/>
          <w:szCs w:val="28"/>
        </w:rPr>
        <w:lastRenderedPageBreak/>
        <w:t>При подготовке и проведении коррекционных занятий необходимо также помнить об особенностях восприятия учащимися учебного материала и специфике мотивации их деятельности. В этой связи эффективно использование различного рода игровых ситуаций, дидактических игр, игровых упражнений, способных сделать учебную деятельность более актуальной и значимой для ребенка.</w:t>
      </w:r>
    </w:p>
    <w:p w:rsidR="005E1340" w:rsidRDefault="005E1340">
      <w:pPr>
        <w:spacing w:after="160" w:line="259" w:lineRule="auto"/>
        <w:rPr>
          <w:rFonts w:ascii="Times New Roman" w:eastAsia="Times New Roman" w:hAnsi="Times New Roman" w:cs="Times New Roman"/>
          <w:sz w:val="28"/>
          <w:szCs w:val="28"/>
          <w:lang w:eastAsia="ru-RU"/>
        </w:rPr>
      </w:pPr>
      <w:r>
        <w:rPr>
          <w:sz w:val="28"/>
          <w:szCs w:val="28"/>
        </w:rPr>
        <w:br w:type="page"/>
      </w:r>
    </w:p>
    <w:p w:rsidR="005E1340" w:rsidRPr="00A763D4" w:rsidRDefault="005E1340" w:rsidP="005E1340">
      <w:pPr>
        <w:pStyle w:val="aff1"/>
        <w:spacing w:before="0" w:beforeAutospacing="0" w:after="0" w:afterAutospacing="0"/>
        <w:ind w:firstLine="709"/>
        <w:jc w:val="both"/>
        <w:rPr>
          <w:sz w:val="28"/>
          <w:szCs w:val="28"/>
        </w:rPr>
      </w:pPr>
    </w:p>
    <w:p w:rsidR="005E1340" w:rsidRPr="00A763D4" w:rsidRDefault="005E1340" w:rsidP="005E1340">
      <w:pPr>
        <w:spacing w:after="0" w:line="240" w:lineRule="auto"/>
        <w:rPr>
          <w:rFonts w:ascii="Times New Roman" w:hAnsi="Times New Roman" w:cs="Times New Roman"/>
          <w:sz w:val="28"/>
          <w:szCs w:val="28"/>
        </w:rPr>
      </w:pPr>
    </w:p>
    <w:p w:rsidR="005E1340" w:rsidRPr="00A763D4" w:rsidRDefault="005E1340" w:rsidP="005E1340">
      <w:pPr>
        <w:spacing w:after="0" w:line="240" w:lineRule="auto"/>
        <w:ind w:firstLine="708"/>
        <w:jc w:val="center"/>
        <w:rPr>
          <w:rFonts w:ascii="Times New Roman" w:hAnsi="Times New Roman" w:cs="Times New Roman"/>
          <w:b/>
          <w:bCs/>
          <w:sz w:val="28"/>
          <w:szCs w:val="28"/>
        </w:rPr>
      </w:pPr>
      <w:bookmarkStart w:id="1" w:name="_Hlk87632838"/>
      <w:r w:rsidRPr="00A763D4">
        <w:rPr>
          <w:rFonts w:ascii="Times New Roman" w:hAnsi="Times New Roman" w:cs="Times New Roman"/>
          <w:b/>
          <w:bCs/>
          <w:sz w:val="28"/>
          <w:szCs w:val="28"/>
        </w:rPr>
        <w:t>Календарно – тематическое планирование</w:t>
      </w:r>
    </w:p>
    <w:p w:rsidR="005E1340" w:rsidRPr="00A763D4" w:rsidRDefault="005E1340" w:rsidP="005E1340">
      <w:pPr>
        <w:spacing w:after="0" w:line="240" w:lineRule="auto"/>
        <w:ind w:firstLine="708"/>
        <w:jc w:val="center"/>
        <w:rPr>
          <w:rFonts w:ascii="Times New Roman" w:hAnsi="Times New Roman" w:cs="Times New Roman"/>
          <w:b/>
          <w:bCs/>
          <w:sz w:val="28"/>
          <w:szCs w:val="28"/>
        </w:rPr>
      </w:pPr>
      <w:r w:rsidRPr="00A763D4">
        <w:rPr>
          <w:rFonts w:ascii="Times New Roman" w:hAnsi="Times New Roman" w:cs="Times New Roman"/>
          <w:b/>
          <w:bCs/>
          <w:sz w:val="28"/>
          <w:szCs w:val="28"/>
        </w:rPr>
        <w:t>5 класс (34ч)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9"/>
        <w:gridCol w:w="1132"/>
        <w:gridCol w:w="4504"/>
        <w:gridCol w:w="930"/>
      </w:tblGrid>
      <w:tr w:rsidR="005E1340" w:rsidRPr="00A763D4" w:rsidTr="00CF5F2C">
        <w:tc>
          <w:tcPr>
            <w:tcW w:w="2802"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Раздел</w:t>
            </w:r>
          </w:p>
        </w:tc>
        <w:tc>
          <w:tcPr>
            <w:tcW w:w="116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п\п</w:t>
            </w:r>
          </w:p>
        </w:tc>
        <w:tc>
          <w:tcPr>
            <w:tcW w:w="4618"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Темы занятий</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Кол-во часов</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r w:rsidRPr="00A763D4">
              <w:rPr>
                <w:rFonts w:ascii="Times New Roman" w:hAnsi="Times New Roman" w:cs="Times New Roman"/>
                <w:b/>
                <w:bCs/>
                <w:sz w:val="28"/>
                <w:szCs w:val="28"/>
              </w:rPr>
              <w:t>Входная диагностика познавательных процессов (4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720"/>
              <w:rPr>
                <w:rFonts w:ascii="Times New Roman" w:hAnsi="Times New Roman" w:cs="Times New Roman"/>
                <w:sz w:val="28"/>
                <w:szCs w:val="28"/>
              </w:rPr>
            </w:pPr>
            <w:proofErr w:type="gramStart"/>
            <w:r w:rsidRPr="00A763D4">
              <w:rPr>
                <w:rFonts w:ascii="Times New Roman" w:hAnsi="Times New Roman" w:cs="Times New Roman"/>
                <w:sz w:val="28"/>
                <w:szCs w:val="28"/>
              </w:rPr>
              <w:t>Диагностика  развития</w:t>
            </w:r>
            <w:proofErr w:type="gramEnd"/>
            <w:r w:rsidRPr="00A763D4">
              <w:rPr>
                <w:rFonts w:ascii="Times New Roman" w:hAnsi="Times New Roman" w:cs="Times New Roman"/>
                <w:sz w:val="28"/>
                <w:szCs w:val="28"/>
              </w:rPr>
              <w:t xml:space="preserve"> восприятия:</w:t>
            </w:r>
          </w:p>
          <w:p w:rsidR="005E1340" w:rsidRPr="00A763D4" w:rsidRDefault="005E1340" w:rsidP="005E1340">
            <w:pPr>
              <w:numPr>
                <w:ilvl w:val="0"/>
                <w:numId w:val="21"/>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Оценка зрительного восприятия (Методика «Узнавание реалистических изображений» - А.Р. Лурия, «Узнавание перечеркнутых </w:t>
            </w:r>
            <w:proofErr w:type="gramStart"/>
            <w:r w:rsidRPr="00A763D4">
              <w:rPr>
                <w:rFonts w:ascii="Times New Roman" w:hAnsi="Times New Roman" w:cs="Times New Roman"/>
                <w:sz w:val="28"/>
                <w:szCs w:val="28"/>
              </w:rPr>
              <w:t>изображений »</w:t>
            </w:r>
            <w:proofErr w:type="gramEnd"/>
            <w:r w:rsidRPr="00A763D4">
              <w:rPr>
                <w:rFonts w:ascii="Times New Roman" w:hAnsi="Times New Roman" w:cs="Times New Roman"/>
                <w:sz w:val="28"/>
                <w:szCs w:val="28"/>
              </w:rPr>
              <w:t>, «Узнавание наложенных изображений»: фигуры Поппельгейтора).</w:t>
            </w:r>
          </w:p>
          <w:p w:rsidR="005E1340" w:rsidRPr="00A763D4" w:rsidRDefault="005E1340" w:rsidP="005E1340">
            <w:pPr>
              <w:numPr>
                <w:ilvl w:val="0"/>
                <w:numId w:val="21"/>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720"/>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p w:rsidR="005E1340" w:rsidRPr="00A763D4" w:rsidRDefault="005E1340" w:rsidP="005E1340">
            <w:pPr>
              <w:numPr>
                <w:ilvl w:val="0"/>
                <w:numId w:val="22"/>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устойчивости и  произвольности внимания (таблицы Шульте, методика «исправь ошибки»)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720"/>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p w:rsidR="005E1340" w:rsidRPr="00A763D4" w:rsidRDefault="005E1340" w:rsidP="005E1340">
            <w:pPr>
              <w:numPr>
                <w:ilvl w:val="0"/>
                <w:numId w:val="22"/>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слуховой и зрительной памяти (Методика «10 слов» по А.Р. Лурия; методика «</w:t>
            </w:r>
            <w:proofErr w:type="gramStart"/>
            <w:r w:rsidRPr="00A763D4">
              <w:rPr>
                <w:rFonts w:ascii="Times New Roman" w:hAnsi="Times New Roman" w:cs="Times New Roman"/>
                <w:sz w:val="28"/>
                <w:szCs w:val="28"/>
              </w:rPr>
              <w:t>Запоминание  двух</w:t>
            </w:r>
            <w:proofErr w:type="gramEnd"/>
            <w:r w:rsidRPr="00A763D4">
              <w:rPr>
                <w:rFonts w:ascii="Times New Roman" w:hAnsi="Times New Roman" w:cs="Times New Roman"/>
                <w:sz w:val="28"/>
                <w:szCs w:val="28"/>
              </w:rPr>
              <w:t xml:space="preserve"> групп слов», «Запомни двузначные числа», «Запомни трехзначные числа»).</w:t>
            </w:r>
          </w:p>
          <w:p w:rsidR="005E1340" w:rsidRPr="00A763D4" w:rsidRDefault="005E1340" w:rsidP="005E1340">
            <w:pPr>
              <w:numPr>
                <w:ilvl w:val="0"/>
                <w:numId w:val="22"/>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смысловой памяти (Методика «Пары слов», уровень).</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p w:rsidR="005E1340" w:rsidRPr="00A763D4" w:rsidRDefault="005E1340" w:rsidP="005E1340">
            <w:pPr>
              <w:numPr>
                <w:ilvl w:val="0"/>
                <w:numId w:val="23"/>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степени сформированности мыслительных процессов (сравнение, обобщение, классификация, выделение существенного, анализ, синтез).</w:t>
            </w:r>
          </w:p>
          <w:p w:rsidR="005E1340" w:rsidRPr="00A763D4" w:rsidRDefault="005E1340" w:rsidP="00CF5F2C">
            <w:pPr>
              <w:spacing w:after="0" w:line="240" w:lineRule="auto"/>
              <w:ind w:hanging="720"/>
              <w:rPr>
                <w:rFonts w:ascii="Times New Roman" w:hAnsi="Times New Roman" w:cs="Times New Roman"/>
                <w:sz w:val="28"/>
                <w:szCs w:val="28"/>
              </w:rPr>
            </w:pPr>
            <w:r w:rsidRPr="00A763D4">
              <w:rPr>
                <w:rFonts w:ascii="Times New Roman" w:hAnsi="Times New Roman" w:cs="Times New Roman"/>
                <w:sz w:val="28"/>
                <w:szCs w:val="28"/>
              </w:rPr>
              <w:lastRenderedPageBreak/>
              <w:t>Исследование скорости протекания мыслительных процессов.</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lastRenderedPageBreak/>
              <w:t>Коррекция и развитие восприятия (5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«Таблица цифр»</w:t>
            </w:r>
          </w:p>
          <w:p w:rsidR="005E1340" w:rsidRPr="00A763D4" w:rsidRDefault="005E1340" w:rsidP="00CF5F2C">
            <w:pPr>
              <w:spacing w:after="0" w:line="240" w:lineRule="auto"/>
              <w:rPr>
                <w:rFonts w:ascii="Times New Roman" w:hAnsi="Times New Roman" w:cs="Times New Roman"/>
                <w:sz w:val="28"/>
                <w:szCs w:val="28"/>
              </w:rPr>
            </w:pP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«Таблица букв»</w:t>
            </w:r>
          </w:p>
          <w:p w:rsidR="005E1340" w:rsidRPr="00A763D4" w:rsidRDefault="005E1340" w:rsidP="00CF5F2C">
            <w:pPr>
              <w:spacing w:after="0" w:line="240" w:lineRule="auto"/>
              <w:ind w:hanging="14"/>
              <w:rPr>
                <w:rFonts w:ascii="Times New Roman" w:hAnsi="Times New Roman" w:cs="Times New Roman"/>
                <w:sz w:val="28"/>
                <w:szCs w:val="28"/>
              </w:rPr>
            </w:pP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«Рисунок из геометрических фигур»</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«Учимся видеть»</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Диагностика развития восприятия.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внимания (5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Игровой тренинг для развития внимания: «Пропусти число»</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Игровой тренинг для развития внимания: «Исправляем ошибки»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Игровой тренинг для развития внимания: «Сравниваем картинки»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переключаемости внимания: «Методика «Красно – черная таблица» </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внимания. Диагностика развития внимания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памяти (5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не связанный текст»</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 xml:space="preserve">Упражнения, направленные на развитие способности </w:t>
            </w:r>
            <w:r w:rsidRPr="00A763D4">
              <w:rPr>
                <w:rFonts w:ascii="Times New Roman" w:hAnsi="Times New Roman" w:cs="Times New Roman"/>
                <w:sz w:val="28"/>
                <w:szCs w:val="28"/>
              </w:rPr>
              <w:lastRenderedPageBreak/>
              <w:t>устанавливать связи между элементами материала: «Перегруппируй слова»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«Ассоциации»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Диагностика развития памяти.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мышления (7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Коррекция, развитие наглядно – образного мышления: «Пройди лабиринт»</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«Составь фигуру»</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«Дорисуй рисунок»</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«Муха»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«Лишнее слово»</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«Поиск общего»</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мышления. Диагностика развития мышления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моторной деятельности (6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Исследование пластичности и выразительности движений пальцев рук (упр. «Изображение пальцами букв») Пальчиковая гимнастика.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мелкой моторики: «Пальчиковая гимнастика»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мелкой моторики: «Массаж пальцев и ладоней»</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Гимнастика для глаз</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упр. «Радость. Печаль». Занятие 1</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упр. «Радость. Печаль». Занятие 2.</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Тренинг на расслабление: «Дыхательная гимнастика», «Звуки моря»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Промежуточная диагностика (2ч)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восприятия, внимания.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памяти, мышления.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восприятия (6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«Измеряем на глазок»</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«Делим на части»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«Что за картина»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«Угадай голоса»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наблюдательности.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наблюдательности. Диагностика развития восприятия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внимания (4ч)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переключаемости внимания: «Методика «Счет»</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Методика «Корректурная проба – буквенный вариант»</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Методика «Таблицы Шульте»</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упражнения на развитие внимания. Диагностика развития внимания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памяти (6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«Пословицы»</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«Предметы»</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«Города»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«Я положил в мешок»</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«Песни»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Диагностика развития памяти.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мышления (9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«Ребусы»</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«Кроссворды»</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«Найди спрятанное слово»</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«Какое число»</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мышления. Сравнение предметов.</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мышления. Упр. «Назови слова»</w:t>
            </w:r>
          </w:p>
          <w:p w:rsidR="005E1340" w:rsidRPr="00A763D4" w:rsidRDefault="005E1340" w:rsidP="00CF5F2C">
            <w:pPr>
              <w:spacing w:after="0" w:line="240" w:lineRule="auto"/>
              <w:rPr>
                <w:rFonts w:ascii="Times New Roman" w:hAnsi="Times New Roman" w:cs="Times New Roman"/>
                <w:sz w:val="28"/>
                <w:szCs w:val="28"/>
              </w:rPr>
            </w:pP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мышления. Упр. «Назови соседа»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мышления. Упр. «Четвертый лишний»</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мышления. Диагностика развития мышления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моторной деятельности (4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упр. «Преображение»</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Закрепление</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Тренинг на расслабление: «Дыхательная гимнастика»</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ind w:hanging="720"/>
              <w:rPr>
                <w:rFonts w:ascii="Times New Roman" w:hAnsi="Times New Roman" w:cs="Times New Roman"/>
                <w:sz w:val="28"/>
                <w:szCs w:val="28"/>
              </w:rPr>
            </w:pPr>
            <w:r w:rsidRPr="00A763D4">
              <w:rPr>
                <w:rFonts w:ascii="Times New Roman" w:hAnsi="Times New Roman" w:cs="Times New Roman"/>
                <w:sz w:val="28"/>
                <w:szCs w:val="28"/>
              </w:rPr>
              <w:t>Тренинг на расслабление: «Звуки моря»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Заключительная диагностика (4 ч)</w:t>
            </w: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Диагностика восприятия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внимания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памяти</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162" w:type="dxa"/>
            <w:shd w:val="clear" w:color="auto" w:fill="auto"/>
          </w:tcPr>
          <w:p w:rsidR="005E1340" w:rsidRPr="00A763D4" w:rsidRDefault="005E1340" w:rsidP="005E1340">
            <w:pPr>
              <w:numPr>
                <w:ilvl w:val="0"/>
                <w:numId w:val="19"/>
              </w:numPr>
              <w:spacing w:after="0" w:line="240" w:lineRule="auto"/>
              <w:ind w:left="0"/>
              <w:rPr>
                <w:rFonts w:ascii="Times New Roman" w:hAnsi="Times New Roman" w:cs="Times New Roman"/>
                <w:sz w:val="28"/>
                <w:szCs w:val="28"/>
              </w:rPr>
            </w:pPr>
          </w:p>
        </w:tc>
        <w:tc>
          <w:tcPr>
            <w:tcW w:w="4618"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мышления</w:t>
            </w:r>
          </w:p>
        </w:tc>
        <w:tc>
          <w:tcPr>
            <w:tcW w:w="93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bl>
    <w:p w:rsidR="005E1340" w:rsidRPr="00A763D4" w:rsidRDefault="005E1340" w:rsidP="005E1340">
      <w:pPr>
        <w:spacing w:after="0" w:line="240" w:lineRule="auto"/>
        <w:rPr>
          <w:rFonts w:ascii="Times New Roman" w:hAnsi="Times New Roman" w:cs="Times New Roman"/>
          <w:b/>
          <w:bCs/>
          <w:sz w:val="28"/>
          <w:szCs w:val="28"/>
        </w:rPr>
      </w:pPr>
    </w:p>
    <w:p w:rsidR="005E1340" w:rsidRPr="00A763D4" w:rsidRDefault="005E1340" w:rsidP="005E1340">
      <w:pPr>
        <w:spacing w:after="0" w:line="240" w:lineRule="auto"/>
        <w:ind w:firstLine="708"/>
        <w:jc w:val="center"/>
        <w:rPr>
          <w:rFonts w:ascii="Times New Roman" w:hAnsi="Times New Roman" w:cs="Times New Roman"/>
          <w:b/>
          <w:bCs/>
          <w:sz w:val="28"/>
          <w:szCs w:val="28"/>
        </w:rPr>
      </w:pPr>
      <w:r w:rsidRPr="00A763D4">
        <w:rPr>
          <w:rFonts w:ascii="Times New Roman" w:hAnsi="Times New Roman" w:cs="Times New Roman"/>
          <w:b/>
          <w:bCs/>
          <w:sz w:val="28"/>
          <w:szCs w:val="28"/>
        </w:rPr>
        <w:t>Календарно – тематическое планирование</w:t>
      </w:r>
    </w:p>
    <w:p w:rsidR="005E1340" w:rsidRPr="00A763D4" w:rsidRDefault="005E1340" w:rsidP="005E1340">
      <w:pPr>
        <w:spacing w:after="0" w:line="240" w:lineRule="auto"/>
        <w:ind w:firstLine="708"/>
        <w:jc w:val="center"/>
        <w:rPr>
          <w:rFonts w:ascii="Times New Roman" w:hAnsi="Times New Roman" w:cs="Times New Roman"/>
          <w:b/>
          <w:bCs/>
          <w:sz w:val="28"/>
          <w:szCs w:val="28"/>
        </w:rPr>
      </w:pPr>
      <w:r w:rsidRPr="00A763D4">
        <w:rPr>
          <w:rFonts w:ascii="Times New Roman" w:hAnsi="Times New Roman" w:cs="Times New Roman"/>
          <w:b/>
          <w:bCs/>
          <w:sz w:val="28"/>
          <w:szCs w:val="28"/>
        </w:rPr>
        <w:t>6 класс (34 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851"/>
        <w:gridCol w:w="4961"/>
        <w:gridCol w:w="851"/>
      </w:tblGrid>
      <w:tr w:rsidR="005E1340" w:rsidRPr="00A763D4" w:rsidTr="00CF5F2C">
        <w:tc>
          <w:tcPr>
            <w:tcW w:w="2802"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Раздел</w:t>
            </w:r>
          </w:p>
        </w:tc>
        <w:tc>
          <w:tcPr>
            <w:tcW w:w="851"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п\п</w:t>
            </w:r>
          </w:p>
        </w:tc>
        <w:tc>
          <w:tcPr>
            <w:tcW w:w="4961"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Темы занятий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Кол-во часов</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Входная диагностика познавательных процессов (4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proofErr w:type="gramStart"/>
            <w:r w:rsidRPr="00A763D4">
              <w:rPr>
                <w:rFonts w:ascii="Times New Roman" w:hAnsi="Times New Roman" w:cs="Times New Roman"/>
                <w:sz w:val="28"/>
                <w:szCs w:val="28"/>
              </w:rPr>
              <w:t>Диагностика  развития</w:t>
            </w:r>
            <w:proofErr w:type="gramEnd"/>
            <w:r w:rsidRPr="00A763D4">
              <w:rPr>
                <w:rFonts w:ascii="Times New Roman" w:hAnsi="Times New Roman" w:cs="Times New Roman"/>
                <w:sz w:val="28"/>
                <w:szCs w:val="28"/>
              </w:rPr>
              <w:t xml:space="preserve"> восприятия:</w:t>
            </w:r>
          </w:p>
          <w:p w:rsidR="005E1340" w:rsidRPr="00A763D4" w:rsidRDefault="005E1340" w:rsidP="005E1340">
            <w:pPr>
              <w:numPr>
                <w:ilvl w:val="0"/>
                <w:numId w:val="24"/>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Оценка зрительного восприятия (Методика «Узнавание реалистических изображений» - А.Р. Лурия, «Узнавание перечеркнутых </w:t>
            </w:r>
            <w:proofErr w:type="gramStart"/>
            <w:r w:rsidRPr="00A763D4">
              <w:rPr>
                <w:rFonts w:ascii="Times New Roman" w:hAnsi="Times New Roman" w:cs="Times New Roman"/>
                <w:sz w:val="28"/>
                <w:szCs w:val="28"/>
              </w:rPr>
              <w:t>изображений »</w:t>
            </w:r>
            <w:proofErr w:type="gramEnd"/>
            <w:r w:rsidRPr="00A763D4">
              <w:rPr>
                <w:rFonts w:ascii="Times New Roman" w:hAnsi="Times New Roman" w:cs="Times New Roman"/>
                <w:sz w:val="28"/>
                <w:szCs w:val="28"/>
              </w:rPr>
              <w:t>, «Узнавание наложенных изображений»: фигуры Поппельгейтора).</w:t>
            </w:r>
          </w:p>
          <w:p w:rsidR="005E1340" w:rsidRPr="00A763D4" w:rsidRDefault="005E1340" w:rsidP="005E1340">
            <w:pPr>
              <w:numPr>
                <w:ilvl w:val="0"/>
                <w:numId w:val="24"/>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Оценка восприятия пространства, уровня сформированности восприятия: объем, наблюдательность (методика «Понимание предлогов и слов, </w:t>
            </w:r>
            <w:r w:rsidRPr="00A763D4">
              <w:rPr>
                <w:rFonts w:ascii="Times New Roman" w:hAnsi="Times New Roman" w:cs="Times New Roman"/>
                <w:sz w:val="28"/>
                <w:szCs w:val="28"/>
              </w:rPr>
              <w:lastRenderedPageBreak/>
              <w:t>обозначающих пространственное взаимоположение объектов»).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p w:rsidR="005E1340" w:rsidRPr="00A763D4" w:rsidRDefault="005E1340" w:rsidP="005E1340">
            <w:pPr>
              <w:numPr>
                <w:ilvl w:val="0"/>
                <w:numId w:val="25"/>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устойчивости и  произвольности внимания (таблицы Шульте, методика «исправь ошибки», уровень сложности 6.)</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p w:rsidR="005E1340" w:rsidRPr="00A763D4" w:rsidRDefault="005E1340" w:rsidP="005E1340">
            <w:pPr>
              <w:numPr>
                <w:ilvl w:val="0"/>
                <w:numId w:val="25"/>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слуховой и зрительной памяти (Методика «10 слов» по А.Р. Лурия; методика «</w:t>
            </w:r>
            <w:proofErr w:type="gramStart"/>
            <w:r w:rsidRPr="00A763D4">
              <w:rPr>
                <w:rFonts w:ascii="Times New Roman" w:hAnsi="Times New Roman" w:cs="Times New Roman"/>
                <w:sz w:val="28"/>
                <w:szCs w:val="28"/>
              </w:rPr>
              <w:t>Запоминание  двух</w:t>
            </w:r>
            <w:proofErr w:type="gramEnd"/>
            <w:r w:rsidRPr="00A763D4">
              <w:rPr>
                <w:rFonts w:ascii="Times New Roman" w:hAnsi="Times New Roman" w:cs="Times New Roman"/>
                <w:sz w:val="28"/>
                <w:szCs w:val="28"/>
              </w:rPr>
              <w:t xml:space="preserve"> групп слов», «Запомни двузначные числа», «Запомни трехзначные числа», уровень сложности 6).</w:t>
            </w:r>
          </w:p>
          <w:p w:rsidR="005E1340" w:rsidRPr="00A763D4" w:rsidRDefault="005E1340" w:rsidP="005E1340">
            <w:pPr>
              <w:numPr>
                <w:ilvl w:val="0"/>
                <w:numId w:val="25"/>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смысловой памяти (Методика «Пары слов», уровень сложности 6).</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p w:rsidR="005E1340" w:rsidRPr="00A763D4" w:rsidRDefault="005E1340" w:rsidP="005E1340">
            <w:pPr>
              <w:numPr>
                <w:ilvl w:val="0"/>
                <w:numId w:val="26"/>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степени сформированности мыслительных процессов (сравнение, обобщение, классификация, выделение существенного, анализ, синтез).</w:t>
            </w:r>
          </w:p>
          <w:p w:rsidR="005E1340" w:rsidRPr="00A763D4" w:rsidRDefault="005E1340" w:rsidP="005E1340">
            <w:pPr>
              <w:numPr>
                <w:ilvl w:val="0"/>
                <w:numId w:val="26"/>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скорости протекания мыслительных процессов.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восприятия (9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целостному восприятию формы предметов: «Методика «Дорисуй предмет»; «Учимся видеть»</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развития восприятия: «Таблица цифр и букв»; «Рисунок из геометрических фигур»</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«Самые наблюдательные»; Игра «Взвесь в руках»</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«Учись слушать звуки»; Игра «Развиваем чувство времени»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«Измеряем на глазок»; «Делим на части»; «Что за картина»; «Угадай голоса»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 «Найди выпавший осколок»</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 «Какой вид сверху соответствует предмету»</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 «Что перепутал художник»</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восприятия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внимания (8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Игра «Корректурная проба»; «Счет по 1, 3, 10, 20»</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Игровой тренинг для развития внимания: «Пропусти число»; «Исправляем ошибки»; «Сравниваем картинки»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переключаемости внимания: Методика «Красно – черная таблица»; Методика «Счет»</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«Хлопни - встань»; Игра «Не пропусти профессию»; Игра «Два дела одновременно»</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«Слушаем тишину»; Игра «Нарисуй и закрась треугольники»; Игра «Считаем вместе»; Игра «Поем вместе»</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Методика «Корректурная проба – буквенный вариант»; Методика «Таблицы Шульте»</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наблюдательности: Упражнение «Найди ошибки»; Методика «Сравниваем картинки»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r w:rsidRPr="00A763D4">
              <w:rPr>
                <w:rFonts w:ascii="Times New Roman" w:hAnsi="Times New Roman" w:cs="Times New Roman"/>
                <w:b/>
                <w:bCs/>
                <w:sz w:val="28"/>
                <w:szCs w:val="28"/>
              </w:rPr>
              <w:t xml:space="preserve">Коррекция, развитие и </w:t>
            </w:r>
            <w:r w:rsidRPr="00A763D4">
              <w:rPr>
                <w:rFonts w:ascii="Times New Roman" w:hAnsi="Times New Roman" w:cs="Times New Roman"/>
                <w:b/>
                <w:bCs/>
                <w:sz w:val="28"/>
                <w:szCs w:val="28"/>
              </w:rPr>
              <w:lastRenderedPageBreak/>
              <w:t>диагностика памяти (12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памяти: «Логически не связанный текст»</w:t>
            </w:r>
          </w:p>
          <w:p w:rsidR="005E1340" w:rsidRPr="00A763D4" w:rsidRDefault="005E1340" w:rsidP="00CF5F2C">
            <w:pPr>
              <w:spacing w:after="0" w:line="240" w:lineRule="auto"/>
              <w:rPr>
                <w:rFonts w:ascii="Times New Roman" w:hAnsi="Times New Roman" w:cs="Times New Roman"/>
                <w:sz w:val="28"/>
                <w:szCs w:val="28"/>
              </w:rPr>
            </w:pP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памяти: «Логически связанный текст»</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памяти: «Лица с именами и фамилиями»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ind w:firstLine="4"/>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тренировки памяти: «Пересказ текстов»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«Перегруппируй слова»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«Ассоциативное мышление»</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«Пословицы»; «Предметы»;  «Города»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памяти: «Я положил в мешок»;  «Песни»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Правила сохранения знаний. Упражнения на запоминание.</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«Чей предмет?»;  «Угадай, как меня зовут?»; «Запомни порядок»</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мышления (23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«Пройди лабиринт»</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«Дорисуй рисунок»</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«Составь фигуру»</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«Дорисуй»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«Муха»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«Круглые очки»; Анализ зрительного образа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«Лишнее слово»</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Игра «Поиск общего»</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Составление предложений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«Совместная история»; «Сколько в слове слогов»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«Ребусы»</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«Кроссворды»</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«Найди спрятанное слово»;  «Какое число»</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«Четвертый лишний»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«Назови одним словом»</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«Исключение лишнего»</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«Преобразование предметов и слов»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«Установление ситуативных связей между предметами»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«Установление причинных связей между событиями»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«Угадывание последствий событий»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Игры на развитие мышления: «Сравнение предметов»; «Назови слова»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Игры на развитие мышления: «Назови соседа»; «Четвертый лишний»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Диагностика моторной деятельности (2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Исследование пластичности и выразительности движений пальцев рук (упр. «Изображение пальцами букв»)</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Оценка способности отображать эмоциональное состояние с помощью мимики и жестов (Упражнения «Радость», «Печаль»)</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и диагностика мелкой и сенсорной моторики (6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мелкой моторики: пальчиковая гимнастика</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мелкой моторики: массаж пальцев и ладоней</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ind w:firstLine="14"/>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«Гимнастика для глаз»; «Радость»</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«Печаль»</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умения отображать эмоциональное состояние с помощью мимики, жестов: «Преображение»</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ind w:hanging="720"/>
              <w:rPr>
                <w:rFonts w:ascii="Times New Roman" w:hAnsi="Times New Roman" w:cs="Times New Roman"/>
                <w:sz w:val="28"/>
                <w:szCs w:val="28"/>
              </w:rPr>
            </w:pPr>
            <w:r w:rsidRPr="00A763D4">
              <w:rPr>
                <w:rFonts w:ascii="Times New Roman" w:hAnsi="Times New Roman" w:cs="Times New Roman"/>
                <w:sz w:val="28"/>
                <w:szCs w:val="28"/>
              </w:rPr>
              <w:t>Тренинг на расслабление: Дыхательная гимнастика; «Звуки моря»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Заключительная диагностика (4 ч)</w:t>
            </w: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восприятия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внимания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памяти</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80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1" w:type="dxa"/>
            <w:shd w:val="clear" w:color="auto" w:fill="auto"/>
          </w:tcPr>
          <w:p w:rsidR="005E1340" w:rsidRPr="00A763D4" w:rsidRDefault="005E1340" w:rsidP="005E1340">
            <w:pPr>
              <w:numPr>
                <w:ilvl w:val="0"/>
                <w:numId w:val="20"/>
              </w:numPr>
              <w:spacing w:after="0" w:line="240" w:lineRule="auto"/>
              <w:ind w:left="0"/>
              <w:jc w:val="center"/>
              <w:rPr>
                <w:rFonts w:ascii="Times New Roman" w:hAnsi="Times New Roman" w:cs="Times New Roman"/>
                <w:sz w:val="28"/>
                <w:szCs w:val="28"/>
              </w:rPr>
            </w:pPr>
          </w:p>
        </w:tc>
        <w:tc>
          <w:tcPr>
            <w:tcW w:w="49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мышления</w:t>
            </w:r>
          </w:p>
        </w:tc>
        <w:tc>
          <w:tcPr>
            <w:tcW w:w="85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bl>
    <w:p w:rsidR="005E1340" w:rsidRPr="00A763D4" w:rsidRDefault="005E1340" w:rsidP="005E1340">
      <w:pPr>
        <w:spacing w:after="0" w:line="240" w:lineRule="auto"/>
        <w:rPr>
          <w:rFonts w:ascii="Times New Roman" w:hAnsi="Times New Roman" w:cs="Times New Roman"/>
          <w:sz w:val="28"/>
          <w:szCs w:val="28"/>
        </w:rPr>
      </w:pP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Календарно – тематическое планирование</w:t>
      </w: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lastRenderedPageBreak/>
        <w:t>7 класс (34 ч)</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8"/>
        <w:gridCol w:w="1260"/>
        <w:gridCol w:w="5043"/>
        <w:gridCol w:w="930"/>
      </w:tblGrid>
      <w:tr w:rsidR="005E1340" w:rsidRPr="00A763D4" w:rsidTr="00CF5F2C">
        <w:tc>
          <w:tcPr>
            <w:tcW w:w="2552"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Раздел</w:t>
            </w:r>
          </w:p>
        </w:tc>
        <w:tc>
          <w:tcPr>
            <w:tcW w:w="1276"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 п\п</w:t>
            </w:r>
          </w:p>
        </w:tc>
        <w:tc>
          <w:tcPr>
            <w:tcW w:w="5103"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Темы занятий</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Кол-во</w:t>
            </w:r>
          </w:p>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часов</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Входная диагностика познавательных процессов (4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восприятия:</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устойчивости и   произвольности внимания (таблицы Шульте, методика «Исправь ошибки»)</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переключения и концентрации внимания (методика «Красно – черная таблица»)</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слуховой  памяти</w:t>
            </w:r>
            <w:proofErr w:type="gramEnd"/>
            <w:r w:rsidRPr="00A763D4">
              <w:rPr>
                <w:rFonts w:ascii="Times New Roman" w:hAnsi="Times New Roman" w:cs="Times New Roman"/>
                <w:sz w:val="28"/>
                <w:szCs w:val="28"/>
              </w:rPr>
              <w:t xml:space="preserve"> (Методика «10 слов» по А.Р. Лурия; методика «Запоминание  двух групп слов»).</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смысловой памяти (Методика «Пиктограмма»).</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зрительной памяти   (методика «Исследование зрительной памяти»)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степени  сформированности</w:t>
            </w:r>
            <w:proofErr w:type="gramEnd"/>
            <w:r w:rsidRPr="00A763D4">
              <w:rPr>
                <w:rFonts w:ascii="Times New Roman" w:hAnsi="Times New Roman" w:cs="Times New Roman"/>
                <w:sz w:val="28"/>
                <w:szCs w:val="28"/>
              </w:rPr>
              <w:t xml:space="preserve"> мыслительных процессов (сравнение, обобщение, </w:t>
            </w:r>
            <w:r w:rsidRPr="00A763D4">
              <w:rPr>
                <w:rFonts w:ascii="Times New Roman" w:hAnsi="Times New Roman" w:cs="Times New Roman"/>
                <w:sz w:val="28"/>
                <w:szCs w:val="28"/>
              </w:rPr>
              <w:lastRenderedPageBreak/>
              <w:t>классификация, выделение существенного, анализ, синтез).</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наглядно – образного мышления (Методика «Лабиринт»)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lastRenderedPageBreak/>
              <w:t>Коррекция, развитие  восприятия (4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восприятия цвета: Методика М.Монтессори «Назови цвет». Игра «Цветные картинки»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p w:rsidR="005E1340" w:rsidRPr="00A763D4" w:rsidRDefault="005E1340" w:rsidP="00CF5F2C">
            <w:pPr>
              <w:spacing w:after="0" w:line="240" w:lineRule="auto"/>
              <w:jc w:val="center"/>
              <w:rPr>
                <w:rFonts w:ascii="Times New Roman" w:hAnsi="Times New Roman" w:cs="Times New Roman"/>
                <w:sz w:val="28"/>
                <w:szCs w:val="28"/>
              </w:rPr>
            </w:pP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восприятия цвета: Игра «Цветные картинки».Таблица геометрических фигур</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Коррекция и развитие способности к целостному восприятию формы предметов: Методика «Дорисуй предмет»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целостному восприятию формы предметов: Учимся видеть.</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(7ч)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«Игра «Корректурная проба»; Игра «Синтез слов и звуков»</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«Хлопни - встань»</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«Слушаем тишину». Игра «Нарисуй и закрась треугольники».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«На одну букву». Игра «Правая, левая». Игра «Повтори за мной»</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наблюдательности: Упражнение «Найди ошибки». Игра «Чей это дом?»</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«Считай и двигайся»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Игра «Что изменилось»</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(12ч)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highlight w:val="yellow"/>
              </w:rPr>
            </w:pPr>
            <w:r w:rsidRPr="00A763D4">
              <w:rPr>
                <w:rFonts w:ascii="Times New Roman" w:hAnsi="Times New Roman" w:cs="Times New Roman"/>
                <w:sz w:val="28"/>
                <w:szCs w:val="28"/>
              </w:rPr>
              <w:t xml:space="preserve"> Изучение законов памяти. Упражнения для тренировки памяти: «Логически не связанный текст».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связанный текст»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highlight w:val="yellow"/>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«Пересказ текстов».</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«Перегруппируй слова»</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«Слова – имена»</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«Кто больше запомнит»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«Чей предмет?»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Упражнения, направленные на развитие зрительной памяти: «Угадай, как меня зовут?» </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вербальной памяти.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Правила сохранения знаний. Упражнения на запоминание.</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(5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развитие наглядно – образного мышления: «Пройди лабиринт»  </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действенного  мышления: Игра «Муха»</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«Составление предложений»</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преобразование предметов и слов.</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Установление ситуативных связей между предметами.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«Четвертый лишний»</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Промежуточная диагностика (2ч)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восприятия, внимания.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color w:val="FF0000"/>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памяти, мышления.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восприятия (5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«Развиваем наблюдательность»; Игра «Самые наблюдательные»</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«Самые наблюдательные»; Игра «Взвесь в руках»</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«Учись слушать звуки»; Игра «Развиваем чувство времени»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 «Найди выпавший осколок»; «Какой вид сверху соответствует предмету»</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воображения:«Что перепутал художник»</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(8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«Таблицы Шульте»;</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«Перепутанные линии»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«Не пропусти растение»</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Методика «Красно – черная таблица»</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«Запретное движение»</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наблюдательности: Упражнение «Найди ошибки». Методика «Сравниваем картинки». </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«Нос, пол, потолок»;</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Методика «Поставь значки»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Игра «Знаем ли мы пословицы»</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(7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не связанный текст»; «Логически связанный текст»</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 «Пересказ текстов».</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«Ассоциативное мышление»</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«Форма предметов»,  «Опиши по памяти»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«Запомни порядок»</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упражнения для развития вербальной памяти.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(9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«Дорисуй рисунок»</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действенного  мышления:  Игра «Круглые очки»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«Совместная история» «Сколько в слове слогов»</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«Кто кем будет», «Установление отношений»</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«Четвертый лишний»,  «Назови одним словом»</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«Исключение лишнего»</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преобразование предметов и слов.</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Установление причинных связей между событиями.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причинного мышления: преобразование предметов и слов. Нахождение причины событий. Угадывание последствий событий. </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Развитие логического мышления: Игра «Вывод». </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логического мышления: Тест «Аналогия»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Заключительная диагностика (4 ч)</w:t>
            </w: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Диагностика восприятия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внимания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памяти</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1276" w:type="dxa"/>
            <w:shd w:val="clear" w:color="auto" w:fill="auto"/>
          </w:tcPr>
          <w:p w:rsidR="005E1340" w:rsidRPr="00A763D4" w:rsidRDefault="005E1340" w:rsidP="005E1340">
            <w:pPr>
              <w:pStyle w:val="afa"/>
              <w:numPr>
                <w:ilvl w:val="0"/>
                <w:numId w:val="18"/>
              </w:numPr>
              <w:spacing w:after="0" w:line="240" w:lineRule="auto"/>
              <w:ind w:left="0"/>
              <w:rPr>
                <w:rFonts w:ascii="Times New Roman" w:hAnsi="Times New Roman" w:cs="Times New Roman"/>
                <w:sz w:val="28"/>
                <w:szCs w:val="28"/>
              </w:rPr>
            </w:pPr>
          </w:p>
        </w:tc>
        <w:tc>
          <w:tcPr>
            <w:tcW w:w="5103"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мышления</w:t>
            </w:r>
          </w:p>
        </w:tc>
        <w:tc>
          <w:tcPr>
            <w:tcW w:w="850"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bl>
    <w:p w:rsidR="005E1340" w:rsidRPr="00A763D4" w:rsidRDefault="005E1340" w:rsidP="005E1340">
      <w:pPr>
        <w:spacing w:after="0" w:line="240" w:lineRule="auto"/>
        <w:rPr>
          <w:rFonts w:ascii="Times New Roman" w:hAnsi="Times New Roman" w:cs="Times New Roman"/>
          <w:b/>
          <w:bCs/>
          <w:sz w:val="28"/>
          <w:szCs w:val="28"/>
        </w:rPr>
      </w:pP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Календарно – тематическое планирование</w:t>
      </w: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8 класс (34 ч)</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1"/>
        <w:gridCol w:w="835"/>
        <w:gridCol w:w="5475"/>
        <w:gridCol w:w="930"/>
      </w:tblGrid>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Раздел</w:t>
            </w:r>
          </w:p>
        </w:tc>
        <w:tc>
          <w:tcPr>
            <w:tcW w:w="85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п\п</w:t>
            </w:r>
          </w:p>
        </w:tc>
        <w:tc>
          <w:tcPr>
            <w:tcW w:w="5665"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Темы занятий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Кол-во</w:t>
            </w:r>
          </w:p>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часов</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Входная диагностика познавательных процессов (4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восприятия:</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устойчивости и   произвольности внимания (таблицы Шульте, методика «Исправь ошибки»)</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переключения и концентрации внимания (методика «Красно – черная таблица»)</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lastRenderedPageBreak/>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слуховой  памяти</w:t>
            </w:r>
            <w:proofErr w:type="gramEnd"/>
            <w:r w:rsidRPr="00A763D4">
              <w:rPr>
                <w:rFonts w:ascii="Times New Roman" w:hAnsi="Times New Roman" w:cs="Times New Roman"/>
                <w:sz w:val="28"/>
                <w:szCs w:val="28"/>
              </w:rPr>
              <w:t xml:space="preserve"> (Методика «10 слов» по А.Р. Лурия; методика «Запоминание  двух групп слов»).</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смысловой памяти (Методика «Пиктограмма»).</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зрительной памяти   (методика «Исследование зрительной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степени  сформированности</w:t>
            </w:r>
            <w:proofErr w:type="gramEnd"/>
            <w:r w:rsidRPr="00A763D4">
              <w:rPr>
                <w:rFonts w:ascii="Times New Roman" w:hAnsi="Times New Roman" w:cs="Times New Roman"/>
                <w:sz w:val="28"/>
                <w:szCs w:val="28"/>
              </w:rPr>
              <w:t xml:space="preserve"> мыслительных процессов (сравнение, обобщение, классификация, выделение существенного, анализ, синтез).</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наглядно – образного мышления (Методика «Лабиринт»)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восприятия (4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восприятия цвета: Методика М.Монтессори «Назови цвет». Игра «Цветные картинки»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восприятия цвета: Игра «Цветные картинки».Таблица геометрических фигур</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Коррекция и развитие способности к целостному восприятию формы предметов: Методика «Дорисуй предмет»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целостному восприятию формы предметов: Учимся видеть.</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(7ч)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«Игра «Корректурная проба»; Игра ««Слова - невидимки»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«Хлопни - встань», «Не пропусти профессию»</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«Слушаем тишину». Игра «Нарисуй и закрась треугольники».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произвольного внимания: Игра «Запретное движение»; </w:t>
            </w:r>
            <w:r w:rsidRPr="00A763D4">
              <w:rPr>
                <w:rFonts w:ascii="Times New Roman" w:hAnsi="Times New Roman" w:cs="Times New Roman"/>
                <w:sz w:val="28"/>
                <w:szCs w:val="28"/>
              </w:rPr>
              <w:lastRenderedPageBreak/>
              <w:t>Игра «Поиск предмета»; Игра «Повтори за мной»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lastRenderedPageBreak/>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наблюдательности: Упражнение «Найди ошибки». Упражнение «Знаем ли мы пословицы»</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«Скажи наоборот» (модификация методики В.М. Когана, Э.А. Коробковой)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Игра «Кто внимательнее»</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(12ч)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Изучение законов памяти. Упражнения для тренировки памяти: «Логически не связанный текст».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связанный текст»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«Пересказ текстов».</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«Слова – имена»</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«Кто больше запомнит»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«Чей предмет?»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Упражнения, направленные на развитие зрительной памяти: «Угадай, как меня зовут?» </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вербальной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Правила сохранения знаний. Упражнения на запоминание.</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(5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развитие наглядно – образного мышления: «Пройди лабиринт»  </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действенного  мышления: Игра «Муха»; Анализ зрительного образа</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«Составление предложений»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преобразование предметов и слов.</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Установление ситуативных связей между предметами.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«Четвертый лишний»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Промежуточная диагностика (2ч)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восприятия, внимания.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памяти, мышления.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восприятия (5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«Развиваем наблюдательность»; Игра «Самые наблюдательные»</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«Самые наблюдательные»; Игра «Взвесь в руках»</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«Учись слушать звуки»; Игра «Развиваем чувство времени»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 «Найди выпавший осколок»; «Какой вид сверху соответствует предмету»</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воображения:«Что перепутал художник»</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(8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«Счет по 25, 30, 50»; «Перепутанные линии»; Упражнение «Раскрась, что получилось»</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«Не пропусти растение»; Методика «Красно – черная таблица»</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«Два дела одновременно»; Методика Мюнстерберга</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«Запретное движение»; Игра «Поем вместе»</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наблюдательности: Упражнение «Найди ошибки». Методика «Сравниваем картинки». </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«Нос, пол, потолок»;</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Методика «Два дела одновременно»</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Упражнение «Колесо обозрения»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(7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не связанный текст»; «Логически связанный текст»</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 «Пересказ текстов».</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«Ассоциативное мышление»</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«Форма предметов»,  «Опиши по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«Запомни порядок»</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упражнения для развития вербальной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(9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«Дорисуй рисунок»</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действенного  мышления:  Игра «Круглые очки»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«Совместная история» «Сколько в слове слогов»</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вербально – логического мышления: «Кто кем будет», «Установление отношений»</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«Четвертый лишний»,  «Назови одним словом»</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«Исключение лишнего»</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причинного мышления: преобразование предметов и слов.</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Установление причинных связей между событиями.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причинного мышления: преобразование предметов и слов. Нахождение причины событий. Угадывание последствий событий. </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Развитие логического мышления: Игра «Вывод». </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логического мышления: Тест «Аналогия»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Заключительная диагностика (4 ч)</w:t>
            </w: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Диагностика восприятия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внимания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памяти</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c>
          <w:tcPr>
            <w:tcW w:w="2552"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850" w:type="dxa"/>
            <w:shd w:val="clear" w:color="auto" w:fill="auto"/>
          </w:tcPr>
          <w:p w:rsidR="005E1340" w:rsidRPr="00A763D4" w:rsidRDefault="005E1340" w:rsidP="005E1340">
            <w:pPr>
              <w:pStyle w:val="afa"/>
              <w:numPr>
                <w:ilvl w:val="0"/>
                <w:numId w:val="32"/>
              </w:numPr>
              <w:spacing w:after="0" w:line="240" w:lineRule="auto"/>
              <w:ind w:left="0"/>
              <w:rPr>
                <w:rFonts w:ascii="Times New Roman" w:hAnsi="Times New Roman" w:cs="Times New Roman"/>
                <w:sz w:val="28"/>
                <w:szCs w:val="28"/>
              </w:rPr>
            </w:pPr>
          </w:p>
        </w:tc>
        <w:tc>
          <w:tcPr>
            <w:tcW w:w="5665"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мышления</w:t>
            </w:r>
          </w:p>
        </w:tc>
        <w:tc>
          <w:tcPr>
            <w:tcW w:w="714"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1</w:t>
            </w:r>
          </w:p>
        </w:tc>
      </w:tr>
    </w:tbl>
    <w:p w:rsidR="005E1340" w:rsidRPr="00A763D4" w:rsidRDefault="005E1340" w:rsidP="005E1340">
      <w:pPr>
        <w:spacing w:after="0" w:line="240" w:lineRule="auto"/>
        <w:jc w:val="center"/>
        <w:rPr>
          <w:rFonts w:ascii="Times New Roman" w:hAnsi="Times New Roman" w:cs="Times New Roman"/>
          <w:b/>
          <w:bCs/>
          <w:sz w:val="28"/>
          <w:szCs w:val="28"/>
        </w:rPr>
      </w:pPr>
    </w:p>
    <w:p w:rsidR="005E1340" w:rsidRPr="00A763D4" w:rsidRDefault="005E1340" w:rsidP="005E1340">
      <w:pPr>
        <w:spacing w:after="0" w:line="240" w:lineRule="auto"/>
        <w:rPr>
          <w:rFonts w:ascii="Times New Roman" w:hAnsi="Times New Roman" w:cs="Times New Roman"/>
          <w:sz w:val="28"/>
          <w:szCs w:val="28"/>
        </w:rPr>
      </w:pP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Календарно – тематическое планирование</w:t>
      </w: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9 класс (34 ч)</w:t>
      </w:r>
    </w:p>
    <w:tbl>
      <w:tblPr>
        <w:tblW w:w="99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6"/>
        <w:gridCol w:w="617"/>
        <w:gridCol w:w="5509"/>
        <w:gridCol w:w="1000"/>
      </w:tblGrid>
      <w:tr w:rsidR="005E1340" w:rsidRPr="00A763D4" w:rsidTr="00CF5F2C">
        <w:trPr>
          <w:trHeight w:val="1228"/>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Раздел</w:t>
            </w:r>
          </w:p>
        </w:tc>
        <w:tc>
          <w:tcPr>
            <w:tcW w:w="56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п\п</w:t>
            </w:r>
          </w:p>
        </w:tc>
        <w:tc>
          <w:tcPr>
            <w:tcW w:w="5561"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Темы занятий</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Кол-во</w:t>
            </w:r>
          </w:p>
          <w:p w:rsidR="005E1340" w:rsidRPr="00A763D4" w:rsidRDefault="005E1340" w:rsidP="00CF5F2C">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t>часов</w:t>
            </w:r>
          </w:p>
        </w:tc>
      </w:tr>
      <w:tr w:rsidR="005E1340" w:rsidRPr="00A763D4" w:rsidTr="00CF5F2C">
        <w:trPr>
          <w:trHeight w:val="3003"/>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lastRenderedPageBreak/>
              <w:t>Входная диагностика познавательных процессов (4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восприятия:</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зрительного восприятия (Методика «Узнавание реалистических изображений» - А.Р. Лурия, «Узнавание перечеркнутых изображений», «Узнавание наложенных изображений»: фигуры Поппельгейтора).</w:t>
            </w:r>
          </w:p>
          <w:p w:rsidR="005E1340" w:rsidRPr="00A763D4" w:rsidRDefault="005E1340" w:rsidP="005E1340">
            <w:pPr>
              <w:numPr>
                <w:ilvl w:val="0"/>
                <w:numId w:val="27"/>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Оценка восприятия пространства, уровня сформированности восприятия: объем, наблюдательность (методика «Понимание предлогов и слов, обозначающих пространственное взаимоположение объектов»).</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277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внимания:</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устойчивости и   произвольности внимания (таблицы Шульте, методика «Исправь ошибки»)</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переключения и концентрации внимания (методика «Красно – черная таблица»)</w:t>
            </w:r>
          </w:p>
          <w:p w:rsidR="005E1340" w:rsidRPr="00A763D4" w:rsidRDefault="005E1340" w:rsidP="005E1340">
            <w:pPr>
              <w:numPr>
                <w:ilvl w:val="0"/>
                <w:numId w:val="28"/>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Исследование избирательности, продуктивности и устойчивости внимания (методика Мюнстерберга, методика «Корректурная проба по Е.И. Рогову»).</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2279"/>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памяти:</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слуховой  памяти</w:t>
            </w:r>
            <w:proofErr w:type="gramEnd"/>
            <w:r w:rsidRPr="00A763D4">
              <w:rPr>
                <w:rFonts w:ascii="Times New Roman" w:hAnsi="Times New Roman" w:cs="Times New Roman"/>
                <w:sz w:val="28"/>
                <w:szCs w:val="28"/>
              </w:rPr>
              <w:t xml:space="preserve"> (Методика «10 слов» по А.Р. Лурия; методика «Запоминание  двух групп слов»).</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смысловой памяти (Методика «Пиктограмма»).</w:t>
            </w:r>
          </w:p>
          <w:p w:rsidR="005E1340" w:rsidRPr="00A763D4" w:rsidRDefault="005E1340" w:rsidP="005E1340">
            <w:pPr>
              <w:numPr>
                <w:ilvl w:val="0"/>
                <w:numId w:val="29"/>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зрительной памяти   (методика «Исследование зрительной памяти»)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993"/>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развития мышления:</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 xml:space="preserve">Диагностика </w:t>
            </w:r>
            <w:proofErr w:type="gramStart"/>
            <w:r w:rsidRPr="00A763D4">
              <w:rPr>
                <w:rFonts w:ascii="Times New Roman" w:hAnsi="Times New Roman" w:cs="Times New Roman"/>
                <w:sz w:val="28"/>
                <w:szCs w:val="28"/>
              </w:rPr>
              <w:t>степени  сформированности</w:t>
            </w:r>
            <w:proofErr w:type="gramEnd"/>
            <w:r w:rsidRPr="00A763D4">
              <w:rPr>
                <w:rFonts w:ascii="Times New Roman" w:hAnsi="Times New Roman" w:cs="Times New Roman"/>
                <w:sz w:val="28"/>
                <w:szCs w:val="28"/>
              </w:rPr>
              <w:t xml:space="preserve"> мыслительных процессов (сравнение, обобщение, классификация, выделение существенного, анализ, синтез).</w:t>
            </w:r>
          </w:p>
          <w:p w:rsidR="005E1340" w:rsidRPr="00A763D4" w:rsidRDefault="005E1340" w:rsidP="005E1340">
            <w:pPr>
              <w:numPr>
                <w:ilvl w:val="0"/>
                <w:numId w:val="30"/>
              </w:numPr>
              <w:spacing w:after="0" w:line="240" w:lineRule="auto"/>
              <w:ind w:left="0"/>
              <w:rPr>
                <w:rFonts w:ascii="Times New Roman" w:hAnsi="Times New Roman" w:cs="Times New Roman"/>
                <w:sz w:val="28"/>
                <w:szCs w:val="28"/>
              </w:rPr>
            </w:pPr>
            <w:r w:rsidRPr="00A763D4">
              <w:rPr>
                <w:rFonts w:ascii="Times New Roman" w:hAnsi="Times New Roman" w:cs="Times New Roman"/>
                <w:sz w:val="28"/>
                <w:szCs w:val="28"/>
              </w:rPr>
              <w:t>Диагностика наглядно – образного мышления (Методика «Лабиринт»)</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восприятия (4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восприятия цвета: Методика М.Монтессори «Назови цвет». Игра «Цветные картинки»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p w:rsidR="005E1340" w:rsidRPr="00A763D4" w:rsidRDefault="005E1340" w:rsidP="00CF5F2C">
            <w:pPr>
              <w:spacing w:after="0" w:line="240" w:lineRule="auto"/>
              <w:jc w:val="center"/>
              <w:rPr>
                <w:rFonts w:ascii="Times New Roman" w:hAnsi="Times New Roman" w:cs="Times New Roman"/>
                <w:sz w:val="28"/>
                <w:szCs w:val="28"/>
              </w:rPr>
            </w:pPr>
          </w:p>
        </w:tc>
      </w:tr>
      <w:tr w:rsidR="005E1340" w:rsidRPr="00A763D4" w:rsidTr="00CF5F2C">
        <w:trPr>
          <w:trHeight w:val="13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восприятия: Упражнение «Таблица графических изображений»; Упражнение «Таблица цифр»; Упражнение «Таблица геометрических фигур»;</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восприятия: Упражнение «Таблица букв»; Упражнение «Нарисовать объект, пользуясь набором фигур»</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восприятию целого по частям: Упражнение «Составь целое из частей»; Упражнение «Составь фигуры»</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(7ч)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«Игра «Корректурная проба»; Игра ««Слова - невидимки»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«Хлопни - встань», «Не пропусти профессию»</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«Минутка»; Игра «Правая, левая»; Игра «Нарисуй и закрась треугольники».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«Запретное движение»; Игра «Поиск предмета»; Игра «Повтори за мной»</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наблюдательности: Упражнение «Найди ошибки». Упражнение «Знаем ли мы пословицы»; Упражнение «Чей это дом?»</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515"/>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«Скажи наоборот» (модификация методики В.М. Когана, Э.А. Коробковой); Игра «Повторяем движения»</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Игра «Считай и двигайся»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Игра «Кто внимательнее»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(12ч)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Изучение законов памяти. Упражнения для тренировки памяти: «Логически не связанный текст».</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связанный текст»</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«Пересказ текстов».</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«Перегруппируй слова»; Двойная стимуляция памяти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Игра «Восстанови пропущенное слово»; Упражнение «Скороговорки и считалки»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тактильной памяти: «Игра «передача воображаемого предмета»; Игра «Конспиратор»</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механической памяти: «Нелогические пары»</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«Запомни порядок»; Игра «Кто больше увидит и запомнит»; Игра «Штирлиц»</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зрительной памяти: Упражнение «Портрет»; Упражнение «Фигуры»</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вербальной памяти.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Правила сохранения знаний. Упражнения на запоминание.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(5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Тренинг мышления. Интеллектуальные игры: «Поиск общего» ; «Что лишнее?»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2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Тренинг мышления. Интеллектуальные игры: «Поиск предметов, обладающих общими свойствами»; «Поиск предметов с противоположными свойствами»; «Узнаем зашифрованные предложения»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Задачи на составление заданной фигуры из определенного количества палочек; Упражнение «Платочек»</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словесно – логического мышления: Упражнение «Раздели на группы»</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573"/>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Упражнение «Отделение формы понятия от его содержания»; Упражнение «Установление связи между понятиями»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Промежуточная диагностика (2ч)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восприятия, внимания.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ind w:hanging="14"/>
              <w:rPr>
                <w:rFonts w:ascii="Times New Roman" w:hAnsi="Times New Roman" w:cs="Times New Roman"/>
                <w:sz w:val="28"/>
                <w:szCs w:val="28"/>
              </w:rPr>
            </w:pPr>
            <w:r w:rsidRPr="00A763D4">
              <w:rPr>
                <w:rFonts w:ascii="Times New Roman" w:hAnsi="Times New Roman" w:cs="Times New Roman"/>
                <w:sz w:val="28"/>
                <w:szCs w:val="28"/>
              </w:rPr>
              <w:t>Промежуточная диагностика  развития памяти, мышления.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восприятия (5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«Развиваем наблюдательность»; Игра «Самые наблюдательные»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«Определи длину отрезка»; Игра «Определи размер на ощупь»</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тренинги для развития наблюдательности: Игра «Делим на части»; Игра «Угадай голоса»</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Игра «Развиваем чувство времени»; Игра «На какой странице закладка»</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пространственного восприятия:  «Упражнение «Определи положение предметов»; Упражнение «Найди место»; Упражнение «Определи правую и левую сторону»</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для развития воображения:«Что перепутал художник»</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внимания (8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концентрации и устойчивости внимания: «Счет по командам»; Игра «Синтез слов и звуков»; Методика «Таблицы Шульте»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«Не пропусти растение»; Методика «Красно – черная таблица»</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переключения внимания:; Игра «Два дела одновременно»; Методика Мюнстерберга</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произвольного внимания: Игра «Что изменилось?»; Игра - разминка «Исходное положение»</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Упражнение «Точки»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Коррекция и развитие наблюдательности: Упражнение «Найди ошибки». Методика «Сравниваем картинки». </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Игра «Нос, пол, потолок»;</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распределения внимания: Методика «Два дела одновременно»</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объема внимания: Упражнение «Колесо обозрения»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памяти (7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«Логически не связанный текст»; «Логически связанный текст»</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Изучение законов памяти. Упражнения для тренировки памяти: «Лица с именами и фамилиями»; «Пересказ текстов».</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способности устанавливать связи между элементами материала: «Ассоциативное мышление»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Упражнения, направленные на развитие слуховой памяти: Игра «Снежный ком»; Игра «Я положил в мешок»</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тактильной памяти: Игра «Тактильный образ»</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произвольной памяти: Упражнение «Я фотоаппарат»; Упражнение «Запомни порядок»</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Игровые упражнения для развития вербальной памяти.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228"/>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Коррекция, развитие  мышления (8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Тренинг мышления. Интеллектуальные игры: «Учимся формулировать определения», </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«Учимся выражать мысли другими словами»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Тренинг мышления. Интеллектуальные игры: «Ищем возможные причины», «Построение сообщения по алгоритму»</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Тренинг мышления. Интеллектуальные игры: «Выражения. Слова наоборот»; «Учимся замечать главное» </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228"/>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развитие наглядно – образного мышления: Упражнение «Лабиринт»</w:t>
            </w:r>
          </w:p>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Упражнение «Найди закономерность»</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Упражнение «Формирование способности оперировать смыслом»</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3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способности к обобщению и абстрагированию: Упражнение «Выделение существенных признаков для сохранения логичности суждений»</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Коррекция и развитие словесно – логического мышления: Упражнение «Раздели на группы»; Логические задачи. Задачи на сравнение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Развитие логического мышления: Игра «Вывод». Тест «Аналогия»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37"/>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Развитие коммуникативных навыков (2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xml:space="preserve">Развитие  коммуникативных навыков: </w:t>
            </w:r>
            <w:r w:rsidRPr="00A763D4">
              <w:rPr>
                <w:rFonts w:ascii="Times New Roman" w:hAnsi="Times New Roman" w:cs="Times New Roman"/>
                <w:sz w:val="28"/>
                <w:szCs w:val="28"/>
              </w:rPr>
              <w:t>Игры «Путаница»</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«Колечко»</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«Мячик с путаницей»</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«Передай предмет»; «Комплименты»</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1051"/>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 xml:space="preserve">Развитие  коммуникативных навыков: </w:t>
            </w:r>
            <w:r w:rsidRPr="00A763D4">
              <w:rPr>
                <w:rFonts w:ascii="Times New Roman" w:hAnsi="Times New Roman" w:cs="Times New Roman"/>
                <w:sz w:val="28"/>
                <w:szCs w:val="28"/>
              </w:rPr>
              <w:t>Игры: «Я не знаю»; «Моргалки»</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«Лабиринт»</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«Ассоциации»; «Неудобная ситуация»</w:t>
            </w:r>
            <w:r w:rsidRPr="00A763D4">
              <w:rPr>
                <w:rFonts w:ascii="Times New Roman" w:hAnsi="Times New Roman" w:cs="Times New Roman"/>
                <w:b/>
                <w:bCs/>
                <w:sz w:val="28"/>
                <w:szCs w:val="28"/>
              </w:rPr>
              <w:t xml:space="preserve">; </w:t>
            </w:r>
            <w:r w:rsidRPr="00A763D4">
              <w:rPr>
                <w:rFonts w:ascii="Times New Roman" w:hAnsi="Times New Roman" w:cs="Times New Roman"/>
                <w:sz w:val="28"/>
                <w:szCs w:val="28"/>
              </w:rPr>
              <w:t>«Кораблекрушение»</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750"/>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r w:rsidRPr="00A763D4">
              <w:rPr>
                <w:rFonts w:ascii="Times New Roman" w:hAnsi="Times New Roman" w:cs="Times New Roman"/>
                <w:b/>
                <w:bCs/>
                <w:sz w:val="28"/>
                <w:szCs w:val="28"/>
              </w:rPr>
              <w:t>Заключительная диагностика (4 ч)</w:t>
            </w: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 xml:space="preserve"> Диагностика восприятия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внимания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памяти</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r w:rsidR="005E1340" w:rsidRPr="00A763D4" w:rsidTr="00CF5F2C">
        <w:trPr>
          <w:trHeight w:val="464"/>
        </w:trPr>
        <w:tc>
          <w:tcPr>
            <w:tcW w:w="2810" w:type="dxa"/>
            <w:shd w:val="clear" w:color="auto" w:fill="auto"/>
          </w:tcPr>
          <w:p w:rsidR="005E1340" w:rsidRPr="00A763D4" w:rsidRDefault="005E1340" w:rsidP="00CF5F2C">
            <w:pPr>
              <w:spacing w:after="0" w:line="240" w:lineRule="auto"/>
              <w:rPr>
                <w:rFonts w:ascii="Times New Roman" w:hAnsi="Times New Roman" w:cs="Times New Roman"/>
                <w:b/>
                <w:bCs/>
                <w:sz w:val="28"/>
                <w:szCs w:val="28"/>
              </w:rPr>
            </w:pPr>
          </w:p>
        </w:tc>
        <w:tc>
          <w:tcPr>
            <w:tcW w:w="560" w:type="dxa"/>
            <w:shd w:val="clear" w:color="auto" w:fill="auto"/>
          </w:tcPr>
          <w:p w:rsidR="005E1340" w:rsidRPr="00A763D4" w:rsidRDefault="005E1340" w:rsidP="005E1340">
            <w:pPr>
              <w:pStyle w:val="afa"/>
              <w:numPr>
                <w:ilvl w:val="0"/>
                <w:numId w:val="31"/>
              </w:numPr>
              <w:spacing w:after="0" w:line="240" w:lineRule="auto"/>
              <w:ind w:left="0"/>
              <w:rPr>
                <w:rFonts w:ascii="Times New Roman" w:hAnsi="Times New Roman" w:cs="Times New Roman"/>
                <w:sz w:val="28"/>
                <w:szCs w:val="28"/>
              </w:rPr>
            </w:pPr>
          </w:p>
        </w:tc>
        <w:tc>
          <w:tcPr>
            <w:tcW w:w="5561" w:type="dxa"/>
            <w:shd w:val="clear" w:color="auto" w:fill="auto"/>
          </w:tcPr>
          <w:p w:rsidR="005E1340" w:rsidRPr="00A763D4" w:rsidRDefault="005E1340" w:rsidP="00CF5F2C">
            <w:pPr>
              <w:spacing w:after="0" w:line="240" w:lineRule="auto"/>
              <w:rPr>
                <w:rFonts w:ascii="Times New Roman" w:hAnsi="Times New Roman" w:cs="Times New Roman"/>
                <w:sz w:val="28"/>
                <w:szCs w:val="28"/>
              </w:rPr>
            </w:pPr>
            <w:r w:rsidRPr="00A763D4">
              <w:rPr>
                <w:rFonts w:ascii="Times New Roman" w:hAnsi="Times New Roman" w:cs="Times New Roman"/>
                <w:sz w:val="28"/>
                <w:szCs w:val="28"/>
              </w:rPr>
              <w:t>Диагностика мышления</w:t>
            </w:r>
          </w:p>
        </w:tc>
        <w:tc>
          <w:tcPr>
            <w:tcW w:w="1001" w:type="dxa"/>
            <w:shd w:val="clear" w:color="auto" w:fill="auto"/>
          </w:tcPr>
          <w:p w:rsidR="005E1340" w:rsidRPr="00A763D4" w:rsidRDefault="005E1340" w:rsidP="00CF5F2C">
            <w:pPr>
              <w:spacing w:after="0" w:line="240" w:lineRule="auto"/>
              <w:jc w:val="center"/>
              <w:rPr>
                <w:rFonts w:ascii="Times New Roman" w:hAnsi="Times New Roman" w:cs="Times New Roman"/>
                <w:sz w:val="28"/>
                <w:szCs w:val="28"/>
              </w:rPr>
            </w:pPr>
            <w:r w:rsidRPr="00A763D4">
              <w:rPr>
                <w:rFonts w:ascii="Times New Roman" w:hAnsi="Times New Roman" w:cs="Times New Roman"/>
                <w:sz w:val="28"/>
                <w:szCs w:val="28"/>
              </w:rPr>
              <w:t>1</w:t>
            </w:r>
          </w:p>
        </w:tc>
      </w:tr>
    </w:tbl>
    <w:p w:rsidR="005E1340" w:rsidRDefault="005E1340" w:rsidP="005E1340">
      <w:pPr>
        <w:spacing w:after="0" w:line="240" w:lineRule="auto"/>
        <w:jc w:val="center"/>
        <w:rPr>
          <w:rFonts w:ascii="Times New Roman" w:hAnsi="Times New Roman" w:cs="Times New Roman"/>
          <w:b/>
          <w:bCs/>
          <w:sz w:val="28"/>
          <w:szCs w:val="28"/>
        </w:rPr>
      </w:pPr>
    </w:p>
    <w:p w:rsidR="005E1340" w:rsidRDefault="005E1340">
      <w:pPr>
        <w:spacing w:after="160" w:line="259"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5E1340" w:rsidRPr="00A763D4" w:rsidRDefault="005E1340" w:rsidP="005E1340">
      <w:pPr>
        <w:spacing w:after="0" w:line="240" w:lineRule="auto"/>
        <w:jc w:val="center"/>
        <w:rPr>
          <w:rFonts w:ascii="Times New Roman" w:hAnsi="Times New Roman" w:cs="Times New Roman"/>
          <w:b/>
          <w:bCs/>
          <w:sz w:val="28"/>
          <w:szCs w:val="28"/>
        </w:rPr>
      </w:pPr>
      <w:r w:rsidRPr="00A763D4">
        <w:rPr>
          <w:rFonts w:ascii="Times New Roman" w:hAnsi="Times New Roman" w:cs="Times New Roman"/>
          <w:b/>
          <w:bCs/>
          <w:sz w:val="28"/>
          <w:szCs w:val="28"/>
        </w:rPr>
        <w:lastRenderedPageBreak/>
        <w:t>МАТЕРИАЛЬНО-ТЕХНИЧЕСКОЕ ОБЕСПЕЧЕНИЕ</w:t>
      </w:r>
    </w:p>
    <w:bookmarkEnd w:id="1"/>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Для проведения занятий по развитию психомоторики и сенсорных процессов требуется специально организованная коррекционно-развивающая среда, дидактические игры и пособия:</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xml:space="preserve">- функционально ориентированные игрушки и пособия для развития сенсомоторных функций (конструкторы с комплектом цветных деталей, «почтовые (проблемные) ящики», раскладные пирамидки, плоские и </w:t>
      </w:r>
      <w:proofErr w:type="gramStart"/>
      <w:r w:rsidRPr="00A763D4">
        <w:rPr>
          <w:rFonts w:ascii="Times New Roman" w:eastAsia="Times New Roman" w:hAnsi="Times New Roman" w:cs="Times New Roman"/>
          <w:color w:val="000000"/>
          <w:sz w:val="28"/>
          <w:szCs w:val="28"/>
          <w:lang w:eastAsia="ru-RU"/>
        </w:rPr>
        <w:t>объемные геометрические фигуры</w:t>
      </w:r>
      <w:proofErr w:type="gramEnd"/>
      <w:r w:rsidRPr="00A763D4">
        <w:rPr>
          <w:rFonts w:ascii="Times New Roman" w:eastAsia="Times New Roman" w:hAnsi="Times New Roman" w:cs="Times New Roman"/>
          <w:color w:val="000000"/>
          <w:sz w:val="28"/>
          <w:szCs w:val="28"/>
          <w:lang w:eastAsia="ru-RU"/>
        </w:rPr>
        <w:t xml:space="preserve"> и тела разной величины, полоски цветного картона разной длины и ширины, геометрическое лото, сенсорные модули, вкладыши-формы и др.);</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игрушки и пособия для развития тонкой и общей моторики: спортивный инвентарь для развития крупной моторики (мячи, кегли, сенсорная «тропа» для ног, массажный коврик и др.); для развития мелкой моторики: шнуровки, мозаики, разнообразные мелкие предметы, различные виды застежек и др.;</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разнообразный арсенал техники арт- и музыкотерапии (различные куклы, сюжетные игрушки; игрушки, имитирующие реальные предметы; игровой материал);</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иллюстрированный и образно-символический материал: схемы-планы пространственного расположения предметов, специально разработанные «пособия», расширяющие круг представлений ребенка, способствующие установлению сходства и различия классификационных признаков, определению временных и пространственных отношений (наборы карточек с разнообразными изображениями, серии карточек и т.д.);</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наглядно-графические модели (схемы, карты, контурные образцы, чертежи);</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материалы и принадлежности для изобразительной деятельности (для рисования, лепки, аппликации, выполнения графических заданий);</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музыкальные пальчиковые гимнастики, музыкальные и видеофизминутки;</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презентации по темам, развивающие видеозанятия;</w:t>
      </w:r>
    </w:p>
    <w:p w:rsidR="005E1340" w:rsidRPr="00A763D4" w:rsidRDefault="005E1340" w:rsidP="005E1340">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763D4">
        <w:rPr>
          <w:rFonts w:ascii="Times New Roman" w:eastAsia="Times New Roman" w:hAnsi="Times New Roman" w:cs="Times New Roman"/>
          <w:color w:val="000000"/>
          <w:sz w:val="28"/>
          <w:szCs w:val="28"/>
          <w:lang w:eastAsia="ru-RU"/>
        </w:rPr>
        <w:t>- компьютер, принтер, доска, тетради, карандаши, ручки.</w:t>
      </w:r>
    </w:p>
    <w:p w:rsidR="0062536B" w:rsidRDefault="0062536B"/>
    <w:sectPr w:rsidR="006253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45175"/>
    <w:multiLevelType w:val="hybridMultilevel"/>
    <w:tmpl w:val="9766C4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291D61"/>
    <w:multiLevelType w:val="multilevel"/>
    <w:tmpl w:val="AE50A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E1DFA"/>
    <w:multiLevelType w:val="hybridMultilevel"/>
    <w:tmpl w:val="07A23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BD0F93"/>
    <w:multiLevelType w:val="multilevel"/>
    <w:tmpl w:val="7140086C"/>
    <w:lvl w:ilvl="0">
      <w:start w:val="1"/>
      <w:numFmt w:val="decimal"/>
      <w:lvlText w:val="%1."/>
      <w:lvlJc w:val="left"/>
      <w:pPr>
        <w:tabs>
          <w:tab w:val="num" w:pos="644"/>
        </w:tabs>
        <w:ind w:left="644"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3A279E"/>
    <w:multiLevelType w:val="hybridMultilevel"/>
    <w:tmpl w:val="2CB20A54"/>
    <w:lvl w:ilvl="0" w:tplc="B6A431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DD29E9"/>
    <w:multiLevelType w:val="multilevel"/>
    <w:tmpl w:val="F946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1B0D33"/>
    <w:multiLevelType w:val="multilevel"/>
    <w:tmpl w:val="2416B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CD4110"/>
    <w:multiLevelType w:val="hybridMultilevel"/>
    <w:tmpl w:val="EC98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EE1819"/>
    <w:multiLevelType w:val="multilevel"/>
    <w:tmpl w:val="2AA0B2CE"/>
    <w:lvl w:ilvl="0">
      <w:start w:val="1"/>
      <w:numFmt w:val="decimal"/>
      <w:lvlText w:val="%1."/>
      <w:lvlJc w:val="left"/>
      <w:pPr>
        <w:tabs>
          <w:tab w:val="num" w:pos="786"/>
        </w:tabs>
        <w:ind w:left="786"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A622E4"/>
    <w:multiLevelType w:val="hybridMultilevel"/>
    <w:tmpl w:val="257A37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2F4173"/>
    <w:multiLevelType w:val="hybridMultilevel"/>
    <w:tmpl w:val="0244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CBC1AAA"/>
    <w:multiLevelType w:val="hybridMultilevel"/>
    <w:tmpl w:val="852EB3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05E6B5D"/>
    <w:multiLevelType w:val="multilevel"/>
    <w:tmpl w:val="322E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572D6E"/>
    <w:multiLevelType w:val="hybridMultilevel"/>
    <w:tmpl w:val="CA0E39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D020D0"/>
    <w:multiLevelType w:val="multilevel"/>
    <w:tmpl w:val="6752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555CBF"/>
    <w:multiLevelType w:val="multilevel"/>
    <w:tmpl w:val="CB30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84672E"/>
    <w:multiLevelType w:val="multilevel"/>
    <w:tmpl w:val="4300D8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4B32DB"/>
    <w:multiLevelType w:val="multilevel"/>
    <w:tmpl w:val="6E30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A82661"/>
    <w:multiLevelType w:val="hybridMultilevel"/>
    <w:tmpl w:val="67BCF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AD0786A"/>
    <w:multiLevelType w:val="multilevel"/>
    <w:tmpl w:val="CF1AA6C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C0F5CBD"/>
    <w:multiLevelType w:val="hybridMultilevel"/>
    <w:tmpl w:val="72603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0C600E"/>
    <w:multiLevelType w:val="multilevel"/>
    <w:tmpl w:val="60981140"/>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A235B0"/>
    <w:multiLevelType w:val="multilevel"/>
    <w:tmpl w:val="BD5AD5F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E83097"/>
    <w:multiLevelType w:val="hybridMultilevel"/>
    <w:tmpl w:val="49966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FFD5512"/>
    <w:multiLevelType w:val="hybridMultilevel"/>
    <w:tmpl w:val="DBDE7E6A"/>
    <w:lvl w:ilvl="0" w:tplc="FC2A70C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4B43C43"/>
    <w:multiLevelType w:val="hybridMultilevel"/>
    <w:tmpl w:val="4ABEAF9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45268ED"/>
    <w:multiLevelType w:val="hybridMultilevel"/>
    <w:tmpl w:val="E320C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7254187"/>
    <w:multiLevelType w:val="multilevel"/>
    <w:tmpl w:val="542ED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4446A6"/>
    <w:multiLevelType w:val="multilevel"/>
    <w:tmpl w:val="33441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477A90"/>
    <w:multiLevelType w:val="hybridMultilevel"/>
    <w:tmpl w:val="739A7E8E"/>
    <w:lvl w:ilvl="0" w:tplc="7D2C78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915DF4"/>
    <w:multiLevelType w:val="hybridMultilevel"/>
    <w:tmpl w:val="C40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16F7E6A"/>
    <w:multiLevelType w:val="multilevel"/>
    <w:tmpl w:val="EC2E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5"/>
  </w:num>
  <w:num w:numId="3">
    <w:abstractNumId w:val="6"/>
  </w:num>
  <w:num w:numId="4">
    <w:abstractNumId w:val="14"/>
  </w:num>
  <w:num w:numId="5">
    <w:abstractNumId w:val="12"/>
  </w:num>
  <w:num w:numId="6">
    <w:abstractNumId w:val="17"/>
  </w:num>
  <w:num w:numId="7">
    <w:abstractNumId w:val="3"/>
  </w:num>
  <w:num w:numId="8">
    <w:abstractNumId w:val="21"/>
  </w:num>
  <w:num w:numId="9">
    <w:abstractNumId w:val="8"/>
  </w:num>
  <w:num w:numId="10">
    <w:abstractNumId w:val="19"/>
  </w:num>
  <w:num w:numId="11">
    <w:abstractNumId w:val="27"/>
  </w:num>
  <w:num w:numId="12">
    <w:abstractNumId w:val="15"/>
  </w:num>
  <w:num w:numId="13">
    <w:abstractNumId w:val="16"/>
  </w:num>
  <w:num w:numId="14">
    <w:abstractNumId w:val="1"/>
  </w:num>
  <w:num w:numId="15">
    <w:abstractNumId w:val="22"/>
  </w:num>
  <w:num w:numId="16">
    <w:abstractNumId w:val="31"/>
  </w:num>
  <w:num w:numId="17">
    <w:abstractNumId w:val="0"/>
  </w:num>
  <w:num w:numId="18">
    <w:abstractNumId w:val="25"/>
  </w:num>
  <w:num w:numId="19">
    <w:abstractNumId w:val="20"/>
  </w:num>
  <w:num w:numId="20">
    <w:abstractNumId w:val="4"/>
  </w:num>
  <w:num w:numId="21">
    <w:abstractNumId w:val="26"/>
  </w:num>
  <w:num w:numId="22">
    <w:abstractNumId w:val="23"/>
  </w:num>
  <w:num w:numId="23">
    <w:abstractNumId w:val="10"/>
  </w:num>
  <w:num w:numId="24">
    <w:abstractNumId w:val="13"/>
  </w:num>
  <w:num w:numId="25">
    <w:abstractNumId w:val="18"/>
  </w:num>
  <w:num w:numId="26">
    <w:abstractNumId w:val="11"/>
  </w:num>
  <w:num w:numId="27">
    <w:abstractNumId w:val="2"/>
  </w:num>
  <w:num w:numId="28">
    <w:abstractNumId w:val="9"/>
  </w:num>
  <w:num w:numId="29">
    <w:abstractNumId w:val="7"/>
  </w:num>
  <w:num w:numId="30">
    <w:abstractNumId w:val="30"/>
  </w:num>
  <w:num w:numId="31">
    <w:abstractNumId w:val="29"/>
  </w:num>
  <w:num w:numId="32">
    <w:abstractNumId w:val="2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9DF"/>
    <w:rsid w:val="003619DF"/>
    <w:rsid w:val="005E1340"/>
    <w:rsid w:val="0062536B"/>
    <w:rsid w:val="00E82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867C"/>
  <w15:chartTrackingRefBased/>
  <w15:docId w15:val="{EB3F71A7-A7D2-4A45-BA4B-7CB5627DD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0"/>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0"/>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340"/>
    <w:pPr>
      <w:spacing w:after="200" w:line="276" w:lineRule="auto"/>
    </w:pPr>
    <w:rPr>
      <w:rFonts w:ascii="Liberation Sans" w:eastAsia="Liberation Sans" w:hAnsi="Liberation Sans" w:cs="Liberation Sans"/>
      <w:sz w:val="20"/>
      <w:szCs w:val="20"/>
    </w:rPr>
  </w:style>
  <w:style w:type="paragraph" w:styleId="1">
    <w:name w:val="heading 1"/>
    <w:basedOn w:val="a"/>
    <w:next w:val="a"/>
    <w:link w:val="10"/>
    <w:uiPriority w:val="9"/>
    <w:qFormat/>
    <w:rsid w:val="005E1340"/>
    <w:pPr>
      <w:keepNext/>
      <w:keepLines/>
      <w:spacing w:before="480"/>
      <w:outlineLvl w:val="0"/>
    </w:pPr>
    <w:rPr>
      <w:sz w:val="40"/>
      <w:szCs w:val="40"/>
    </w:rPr>
  </w:style>
  <w:style w:type="paragraph" w:styleId="2">
    <w:name w:val="heading 2"/>
    <w:basedOn w:val="1"/>
    <w:next w:val="a"/>
    <w:link w:val="20"/>
    <w:uiPriority w:val="9"/>
    <w:unhideWhenUsed/>
    <w:qFormat/>
    <w:rsid w:val="005E1340"/>
    <w:pPr>
      <w:outlineLvl w:val="1"/>
    </w:pPr>
  </w:style>
  <w:style w:type="paragraph" w:styleId="3">
    <w:name w:val="heading 3"/>
    <w:basedOn w:val="a"/>
    <w:next w:val="a"/>
    <w:link w:val="30"/>
    <w:uiPriority w:val="9"/>
    <w:unhideWhenUsed/>
    <w:qFormat/>
    <w:rsid w:val="005E1340"/>
    <w:pPr>
      <w:keepNext/>
      <w:keepLines/>
      <w:spacing w:before="320"/>
      <w:outlineLvl w:val="2"/>
    </w:pPr>
    <w:rPr>
      <w:rFonts w:eastAsia="Arial"/>
      <w:sz w:val="30"/>
      <w:szCs w:val="30"/>
    </w:rPr>
  </w:style>
  <w:style w:type="paragraph" w:styleId="4">
    <w:name w:val="heading 4"/>
    <w:basedOn w:val="a"/>
    <w:next w:val="a"/>
    <w:link w:val="40"/>
    <w:uiPriority w:val="9"/>
    <w:unhideWhenUsed/>
    <w:qFormat/>
    <w:rsid w:val="005E1340"/>
    <w:pPr>
      <w:keepNext/>
      <w:keepLines/>
      <w:spacing w:before="320"/>
      <w:outlineLvl w:val="3"/>
    </w:pPr>
    <w:rPr>
      <w:b/>
      <w:bCs/>
      <w:sz w:val="26"/>
      <w:szCs w:val="26"/>
    </w:rPr>
  </w:style>
  <w:style w:type="paragraph" w:styleId="5">
    <w:name w:val="heading 5"/>
    <w:basedOn w:val="a"/>
    <w:next w:val="a"/>
    <w:link w:val="50"/>
    <w:uiPriority w:val="9"/>
    <w:unhideWhenUsed/>
    <w:qFormat/>
    <w:rsid w:val="005E1340"/>
    <w:pPr>
      <w:keepNext/>
      <w:keepLines/>
      <w:spacing w:before="320"/>
      <w:outlineLvl w:val="4"/>
    </w:pPr>
    <w:rPr>
      <w:b/>
      <w:bCs/>
      <w:sz w:val="24"/>
      <w:szCs w:val="24"/>
    </w:rPr>
  </w:style>
  <w:style w:type="paragraph" w:styleId="6">
    <w:name w:val="heading 6"/>
    <w:basedOn w:val="a"/>
    <w:next w:val="a"/>
    <w:link w:val="60"/>
    <w:uiPriority w:val="9"/>
    <w:unhideWhenUsed/>
    <w:qFormat/>
    <w:rsid w:val="005E1340"/>
    <w:pPr>
      <w:keepNext/>
      <w:keepLines/>
      <w:spacing w:before="320"/>
      <w:outlineLvl w:val="5"/>
    </w:pPr>
    <w:rPr>
      <w:b/>
      <w:bCs/>
      <w:sz w:val="22"/>
      <w:szCs w:val="22"/>
    </w:rPr>
  </w:style>
  <w:style w:type="paragraph" w:styleId="7">
    <w:name w:val="heading 7"/>
    <w:basedOn w:val="a"/>
    <w:next w:val="a"/>
    <w:link w:val="70"/>
    <w:uiPriority w:val="9"/>
    <w:unhideWhenUsed/>
    <w:qFormat/>
    <w:rsid w:val="005E1340"/>
    <w:pPr>
      <w:keepNext/>
      <w:keepLines/>
      <w:spacing w:before="320"/>
      <w:outlineLvl w:val="6"/>
    </w:pPr>
    <w:rPr>
      <w:b/>
      <w:bCs/>
      <w:i/>
      <w:iCs/>
      <w:sz w:val="22"/>
      <w:szCs w:val="22"/>
    </w:rPr>
  </w:style>
  <w:style w:type="paragraph" w:styleId="8">
    <w:name w:val="heading 8"/>
    <w:basedOn w:val="a"/>
    <w:next w:val="a"/>
    <w:link w:val="80"/>
    <w:uiPriority w:val="9"/>
    <w:unhideWhenUsed/>
    <w:qFormat/>
    <w:rsid w:val="005E1340"/>
    <w:pPr>
      <w:keepNext/>
      <w:keepLines/>
      <w:spacing w:before="320"/>
      <w:outlineLvl w:val="7"/>
    </w:pPr>
    <w:rPr>
      <w:i/>
      <w:iCs/>
      <w:sz w:val="22"/>
      <w:szCs w:val="22"/>
    </w:rPr>
  </w:style>
  <w:style w:type="paragraph" w:styleId="9">
    <w:name w:val="heading 9"/>
    <w:basedOn w:val="a"/>
    <w:next w:val="a"/>
    <w:link w:val="90"/>
    <w:uiPriority w:val="9"/>
    <w:unhideWhenUsed/>
    <w:qFormat/>
    <w:rsid w:val="005E1340"/>
    <w:pPr>
      <w:keepNext/>
      <w:keepLines/>
      <w:spacing w:before="320"/>
      <w:outlineLvl w:val="8"/>
    </w:pPr>
    <w:rPr>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1340"/>
    <w:rPr>
      <w:rFonts w:ascii="Liberation Sans" w:eastAsia="Liberation Sans" w:hAnsi="Liberation Sans" w:cs="Liberation Sans"/>
      <w:sz w:val="40"/>
      <w:szCs w:val="40"/>
    </w:rPr>
  </w:style>
  <w:style w:type="character" w:customStyle="1" w:styleId="20">
    <w:name w:val="Заголовок 2 Знак"/>
    <w:basedOn w:val="a0"/>
    <w:link w:val="2"/>
    <w:uiPriority w:val="9"/>
    <w:rsid w:val="005E1340"/>
    <w:rPr>
      <w:rFonts w:ascii="Liberation Sans" w:eastAsia="Liberation Sans" w:hAnsi="Liberation Sans" w:cs="Liberation Sans"/>
      <w:sz w:val="40"/>
      <w:szCs w:val="40"/>
    </w:rPr>
  </w:style>
  <w:style w:type="character" w:customStyle="1" w:styleId="30">
    <w:name w:val="Заголовок 3 Знак"/>
    <w:basedOn w:val="a0"/>
    <w:link w:val="3"/>
    <w:uiPriority w:val="9"/>
    <w:rsid w:val="005E1340"/>
    <w:rPr>
      <w:rFonts w:ascii="Liberation Sans" w:eastAsia="Arial" w:hAnsi="Liberation Sans" w:cs="Liberation Sans"/>
      <w:sz w:val="30"/>
      <w:szCs w:val="30"/>
    </w:rPr>
  </w:style>
  <w:style w:type="character" w:customStyle="1" w:styleId="40">
    <w:name w:val="Заголовок 4 Знак"/>
    <w:basedOn w:val="a0"/>
    <w:link w:val="4"/>
    <w:uiPriority w:val="9"/>
    <w:rsid w:val="005E1340"/>
    <w:rPr>
      <w:rFonts w:ascii="Liberation Sans" w:eastAsia="Liberation Sans" w:hAnsi="Liberation Sans" w:cs="Liberation Sans"/>
      <w:b/>
      <w:bCs/>
      <w:sz w:val="26"/>
      <w:szCs w:val="26"/>
    </w:rPr>
  </w:style>
  <w:style w:type="character" w:customStyle="1" w:styleId="50">
    <w:name w:val="Заголовок 5 Знак"/>
    <w:basedOn w:val="a0"/>
    <w:link w:val="5"/>
    <w:uiPriority w:val="9"/>
    <w:rsid w:val="005E1340"/>
    <w:rPr>
      <w:rFonts w:ascii="Liberation Sans" w:eastAsia="Liberation Sans" w:hAnsi="Liberation Sans" w:cs="Liberation Sans"/>
      <w:b/>
      <w:bCs/>
      <w:sz w:val="24"/>
      <w:szCs w:val="24"/>
    </w:rPr>
  </w:style>
  <w:style w:type="character" w:customStyle="1" w:styleId="60">
    <w:name w:val="Заголовок 6 Знак"/>
    <w:basedOn w:val="a0"/>
    <w:link w:val="6"/>
    <w:uiPriority w:val="9"/>
    <w:rsid w:val="005E1340"/>
    <w:rPr>
      <w:rFonts w:ascii="Liberation Sans" w:eastAsia="Liberation Sans" w:hAnsi="Liberation Sans" w:cs="Liberation Sans"/>
      <w:b/>
      <w:bCs/>
    </w:rPr>
  </w:style>
  <w:style w:type="character" w:customStyle="1" w:styleId="70">
    <w:name w:val="Заголовок 7 Знак"/>
    <w:basedOn w:val="a0"/>
    <w:link w:val="7"/>
    <w:uiPriority w:val="9"/>
    <w:rsid w:val="005E1340"/>
    <w:rPr>
      <w:rFonts w:ascii="Liberation Sans" w:eastAsia="Liberation Sans" w:hAnsi="Liberation Sans" w:cs="Liberation Sans"/>
      <w:b/>
      <w:bCs/>
      <w:i/>
      <w:iCs/>
    </w:rPr>
  </w:style>
  <w:style w:type="character" w:customStyle="1" w:styleId="80">
    <w:name w:val="Заголовок 8 Знак"/>
    <w:basedOn w:val="a0"/>
    <w:link w:val="8"/>
    <w:uiPriority w:val="9"/>
    <w:rsid w:val="005E1340"/>
    <w:rPr>
      <w:rFonts w:ascii="Liberation Sans" w:eastAsia="Liberation Sans" w:hAnsi="Liberation Sans" w:cs="Liberation Sans"/>
      <w:i/>
      <w:iCs/>
    </w:rPr>
  </w:style>
  <w:style w:type="character" w:customStyle="1" w:styleId="90">
    <w:name w:val="Заголовок 9 Знак"/>
    <w:basedOn w:val="a0"/>
    <w:link w:val="9"/>
    <w:uiPriority w:val="9"/>
    <w:rsid w:val="005E1340"/>
    <w:rPr>
      <w:rFonts w:ascii="Liberation Sans" w:eastAsia="Liberation Sans" w:hAnsi="Liberation Sans" w:cs="Liberation Sans"/>
      <w:i/>
      <w:iCs/>
      <w:sz w:val="21"/>
      <w:szCs w:val="21"/>
    </w:rPr>
  </w:style>
  <w:style w:type="paragraph" w:styleId="a3">
    <w:name w:val="Title"/>
    <w:basedOn w:val="a"/>
    <w:next w:val="a"/>
    <w:link w:val="a4"/>
    <w:uiPriority w:val="1"/>
    <w:qFormat/>
    <w:rsid w:val="005E1340"/>
    <w:pPr>
      <w:spacing w:before="300"/>
      <w:contextualSpacing/>
    </w:pPr>
    <w:rPr>
      <w:sz w:val="48"/>
      <w:szCs w:val="48"/>
    </w:rPr>
  </w:style>
  <w:style w:type="character" w:customStyle="1" w:styleId="a4">
    <w:name w:val="Заголовок Знак"/>
    <w:basedOn w:val="a0"/>
    <w:link w:val="a3"/>
    <w:uiPriority w:val="1"/>
    <w:rsid w:val="005E1340"/>
    <w:rPr>
      <w:rFonts w:ascii="Liberation Sans" w:eastAsia="Liberation Sans" w:hAnsi="Liberation Sans" w:cs="Liberation Sans"/>
      <w:sz w:val="48"/>
      <w:szCs w:val="48"/>
    </w:rPr>
  </w:style>
  <w:style w:type="paragraph" w:styleId="a5">
    <w:name w:val="Subtitle"/>
    <w:basedOn w:val="a"/>
    <w:next w:val="a"/>
    <w:link w:val="a6"/>
    <w:uiPriority w:val="11"/>
    <w:qFormat/>
    <w:rsid w:val="005E1340"/>
    <w:pPr>
      <w:spacing w:before="200"/>
    </w:pPr>
    <w:rPr>
      <w:sz w:val="24"/>
      <w:szCs w:val="24"/>
    </w:rPr>
  </w:style>
  <w:style w:type="character" w:customStyle="1" w:styleId="a6">
    <w:name w:val="Подзаголовок Знак"/>
    <w:basedOn w:val="a0"/>
    <w:link w:val="a5"/>
    <w:uiPriority w:val="11"/>
    <w:rsid w:val="005E1340"/>
    <w:rPr>
      <w:rFonts w:ascii="Liberation Sans" w:eastAsia="Liberation Sans" w:hAnsi="Liberation Sans" w:cs="Liberation Sans"/>
      <w:sz w:val="24"/>
      <w:szCs w:val="24"/>
    </w:rPr>
  </w:style>
  <w:style w:type="paragraph" w:styleId="21">
    <w:name w:val="Quote"/>
    <w:basedOn w:val="a"/>
    <w:next w:val="a"/>
    <w:link w:val="22"/>
    <w:uiPriority w:val="29"/>
    <w:qFormat/>
    <w:rsid w:val="005E1340"/>
    <w:pPr>
      <w:ind w:left="720" w:right="720"/>
    </w:pPr>
    <w:rPr>
      <w:i/>
    </w:rPr>
  </w:style>
  <w:style w:type="character" w:customStyle="1" w:styleId="22">
    <w:name w:val="Цитата 2 Знак"/>
    <w:basedOn w:val="a0"/>
    <w:link w:val="21"/>
    <w:uiPriority w:val="29"/>
    <w:rsid w:val="005E1340"/>
    <w:rPr>
      <w:rFonts w:ascii="Liberation Sans" w:eastAsia="Liberation Sans" w:hAnsi="Liberation Sans" w:cs="Liberation Sans"/>
      <w:i/>
      <w:sz w:val="20"/>
      <w:szCs w:val="20"/>
    </w:rPr>
  </w:style>
  <w:style w:type="paragraph" w:styleId="a7">
    <w:name w:val="Intense Quote"/>
    <w:basedOn w:val="a"/>
    <w:next w:val="a"/>
    <w:link w:val="a8"/>
    <w:uiPriority w:val="30"/>
    <w:qFormat/>
    <w:rsid w:val="005E134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basedOn w:val="a0"/>
    <w:link w:val="a7"/>
    <w:uiPriority w:val="30"/>
    <w:rsid w:val="005E1340"/>
    <w:rPr>
      <w:rFonts w:ascii="Liberation Sans" w:eastAsia="Liberation Sans" w:hAnsi="Liberation Sans" w:cs="Liberation Sans"/>
      <w:i/>
      <w:sz w:val="20"/>
      <w:szCs w:val="20"/>
      <w:shd w:val="clear" w:color="auto" w:fill="F2F2F2"/>
    </w:rPr>
  </w:style>
  <w:style w:type="paragraph" w:styleId="a9">
    <w:name w:val="header"/>
    <w:basedOn w:val="a"/>
    <w:link w:val="aa"/>
    <w:uiPriority w:val="99"/>
    <w:unhideWhenUsed/>
    <w:rsid w:val="005E1340"/>
    <w:pPr>
      <w:tabs>
        <w:tab w:val="center" w:pos="7143"/>
        <w:tab w:val="right" w:pos="14287"/>
      </w:tabs>
      <w:spacing w:after="0" w:line="240" w:lineRule="auto"/>
    </w:pPr>
  </w:style>
  <w:style w:type="character" w:customStyle="1" w:styleId="aa">
    <w:name w:val="Верхний колонтитул Знак"/>
    <w:basedOn w:val="a0"/>
    <w:link w:val="a9"/>
    <w:uiPriority w:val="99"/>
    <w:rsid w:val="005E1340"/>
    <w:rPr>
      <w:rFonts w:ascii="Liberation Sans" w:eastAsia="Liberation Sans" w:hAnsi="Liberation Sans" w:cs="Liberation Sans"/>
      <w:sz w:val="20"/>
      <w:szCs w:val="20"/>
    </w:rPr>
  </w:style>
  <w:style w:type="paragraph" w:styleId="ab">
    <w:name w:val="footer"/>
    <w:basedOn w:val="a"/>
    <w:link w:val="ac"/>
    <w:uiPriority w:val="99"/>
    <w:unhideWhenUsed/>
    <w:rsid w:val="005E1340"/>
    <w:pPr>
      <w:tabs>
        <w:tab w:val="center" w:pos="7143"/>
        <w:tab w:val="right" w:pos="14287"/>
      </w:tabs>
      <w:spacing w:after="0" w:line="240" w:lineRule="auto"/>
    </w:pPr>
  </w:style>
  <w:style w:type="character" w:customStyle="1" w:styleId="ac">
    <w:name w:val="Нижний колонтитул Знак"/>
    <w:basedOn w:val="a0"/>
    <w:link w:val="ab"/>
    <w:uiPriority w:val="99"/>
    <w:rsid w:val="005E1340"/>
    <w:rPr>
      <w:rFonts w:ascii="Liberation Sans" w:eastAsia="Liberation Sans" w:hAnsi="Liberation Sans" w:cs="Liberation Sans"/>
      <w:sz w:val="20"/>
      <w:szCs w:val="20"/>
    </w:rPr>
  </w:style>
  <w:style w:type="character" w:customStyle="1" w:styleId="FooterChar">
    <w:name w:val="Footer Char"/>
    <w:uiPriority w:val="99"/>
    <w:rsid w:val="005E1340"/>
  </w:style>
  <w:style w:type="paragraph" w:styleId="ad">
    <w:name w:val="caption"/>
    <w:basedOn w:val="a"/>
    <w:next w:val="a"/>
    <w:uiPriority w:val="35"/>
    <w:semiHidden/>
    <w:unhideWhenUsed/>
    <w:qFormat/>
    <w:rsid w:val="005E1340"/>
    <w:rPr>
      <w:b/>
      <w:bCs/>
      <w:color w:val="4472C4" w:themeColor="accent1"/>
      <w:sz w:val="18"/>
      <w:szCs w:val="18"/>
    </w:rPr>
  </w:style>
  <w:style w:type="table" w:styleId="ae">
    <w:name w:val="Table Grid"/>
    <w:basedOn w:val="a1"/>
    <w:uiPriority w:val="59"/>
    <w:rsid w:val="005E1340"/>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5E1340"/>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5E1340"/>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5E1340"/>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5E1340"/>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5E1340"/>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5E1340"/>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5E1340"/>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5E1340"/>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5E1340"/>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5E1340"/>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5E1340"/>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5E1340"/>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5E1340"/>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rsid w:val="005E1340"/>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5E1340"/>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rsid w:val="005E134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5E134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5E134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5E1340"/>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rsid w:val="005E134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rsid w:val="005E1340"/>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5E1340"/>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rsid w:val="005E1340"/>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5E1340"/>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5E1340"/>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5E1340"/>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rsid w:val="005E1340"/>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rsid w:val="005E1340"/>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5E1340"/>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rsid w:val="005E134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5E134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5E134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5E1340"/>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rsid w:val="005E134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rsid w:val="005E1340"/>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rsid w:val="005E1340"/>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5E1340"/>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5E134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5E1340"/>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5E134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5E1340"/>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5E1340"/>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rsid w:val="005E1340"/>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5E1340"/>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5E1340"/>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5E1340"/>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5E1340"/>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5E1340"/>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5E1340"/>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rsid w:val="005E1340"/>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rsid w:val="005E1340"/>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5E1340"/>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rsid w:val="005E1340"/>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5E1340"/>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5E1340"/>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5E1340"/>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rsid w:val="005E1340"/>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rsid w:val="005E134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5E1340"/>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5E1340"/>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5E1340"/>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5E1340"/>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5E1340"/>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5E1340"/>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rsid w:val="005E134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5E1340"/>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rsid w:val="005E1340"/>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5E1340"/>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5E1340"/>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5E1340"/>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rsid w:val="005E1340"/>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rsid w:val="005E1340"/>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5E1340"/>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rsid w:val="005E1340"/>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5E1340"/>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5E1340"/>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5E1340"/>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rsid w:val="005E1340"/>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rsid w:val="005E13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5E1340"/>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5E1340"/>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5E1340"/>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5E1340"/>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5E1340"/>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5E1340"/>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rsid w:val="005E1340"/>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5E1340"/>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5E1340"/>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5E1340"/>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5E1340"/>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5E1340"/>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5E1340"/>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sid w:val="005E1340"/>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sid w:val="005E1340"/>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5E1340"/>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5E1340"/>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5E1340"/>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5E1340"/>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5E1340"/>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5E1340"/>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5E1340"/>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sid w:val="005E1340"/>
    <w:rPr>
      <w:color w:val="0563C1" w:themeColor="hyperlink"/>
      <w:u w:val="single"/>
    </w:rPr>
  </w:style>
  <w:style w:type="paragraph" w:styleId="af0">
    <w:name w:val="footnote text"/>
    <w:basedOn w:val="a"/>
    <w:link w:val="af1"/>
    <w:uiPriority w:val="99"/>
    <w:semiHidden/>
    <w:unhideWhenUsed/>
    <w:rsid w:val="005E1340"/>
    <w:pPr>
      <w:spacing w:after="40" w:line="240" w:lineRule="auto"/>
    </w:pPr>
    <w:rPr>
      <w:sz w:val="18"/>
    </w:rPr>
  </w:style>
  <w:style w:type="character" w:customStyle="1" w:styleId="af1">
    <w:name w:val="Текст сноски Знак"/>
    <w:basedOn w:val="a0"/>
    <w:link w:val="af0"/>
    <w:uiPriority w:val="99"/>
    <w:semiHidden/>
    <w:rsid w:val="005E1340"/>
    <w:rPr>
      <w:rFonts w:ascii="Liberation Sans" w:eastAsia="Liberation Sans" w:hAnsi="Liberation Sans" w:cs="Liberation Sans"/>
      <w:sz w:val="18"/>
      <w:szCs w:val="20"/>
    </w:rPr>
  </w:style>
  <w:style w:type="character" w:styleId="af2">
    <w:name w:val="footnote reference"/>
    <w:uiPriority w:val="99"/>
    <w:unhideWhenUsed/>
    <w:rsid w:val="005E1340"/>
    <w:rPr>
      <w:vertAlign w:val="superscript"/>
    </w:rPr>
  </w:style>
  <w:style w:type="paragraph" w:styleId="af3">
    <w:name w:val="endnote text"/>
    <w:basedOn w:val="a"/>
    <w:link w:val="af4"/>
    <w:uiPriority w:val="99"/>
    <w:semiHidden/>
    <w:unhideWhenUsed/>
    <w:rsid w:val="005E1340"/>
    <w:pPr>
      <w:spacing w:after="0" w:line="240" w:lineRule="auto"/>
    </w:pPr>
  </w:style>
  <w:style w:type="character" w:customStyle="1" w:styleId="af4">
    <w:name w:val="Текст концевой сноски Знак"/>
    <w:basedOn w:val="a0"/>
    <w:link w:val="af3"/>
    <w:uiPriority w:val="99"/>
    <w:semiHidden/>
    <w:rsid w:val="005E1340"/>
    <w:rPr>
      <w:rFonts w:ascii="Liberation Sans" w:eastAsia="Liberation Sans" w:hAnsi="Liberation Sans" w:cs="Liberation Sans"/>
      <w:sz w:val="20"/>
      <w:szCs w:val="20"/>
    </w:rPr>
  </w:style>
  <w:style w:type="character" w:styleId="af5">
    <w:name w:val="endnote reference"/>
    <w:uiPriority w:val="99"/>
    <w:semiHidden/>
    <w:unhideWhenUsed/>
    <w:rsid w:val="005E1340"/>
    <w:rPr>
      <w:vertAlign w:val="superscript"/>
    </w:rPr>
  </w:style>
  <w:style w:type="paragraph" w:styleId="12">
    <w:name w:val="toc 1"/>
    <w:basedOn w:val="a"/>
    <w:next w:val="a"/>
    <w:uiPriority w:val="39"/>
    <w:unhideWhenUsed/>
    <w:rsid w:val="005E1340"/>
    <w:pPr>
      <w:spacing w:after="57"/>
    </w:pPr>
  </w:style>
  <w:style w:type="paragraph" w:styleId="24">
    <w:name w:val="toc 2"/>
    <w:basedOn w:val="a"/>
    <w:next w:val="a"/>
    <w:uiPriority w:val="39"/>
    <w:unhideWhenUsed/>
    <w:rsid w:val="005E1340"/>
    <w:pPr>
      <w:spacing w:after="57"/>
      <w:ind w:left="283"/>
    </w:pPr>
  </w:style>
  <w:style w:type="paragraph" w:styleId="32">
    <w:name w:val="toc 3"/>
    <w:basedOn w:val="a"/>
    <w:next w:val="a"/>
    <w:uiPriority w:val="39"/>
    <w:unhideWhenUsed/>
    <w:rsid w:val="005E1340"/>
    <w:pPr>
      <w:spacing w:after="57"/>
      <w:ind w:left="567"/>
    </w:pPr>
  </w:style>
  <w:style w:type="paragraph" w:styleId="42">
    <w:name w:val="toc 4"/>
    <w:basedOn w:val="a"/>
    <w:next w:val="a"/>
    <w:uiPriority w:val="39"/>
    <w:unhideWhenUsed/>
    <w:rsid w:val="005E1340"/>
    <w:pPr>
      <w:spacing w:after="57"/>
      <w:ind w:left="850"/>
    </w:pPr>
  </w:style>
  <w:style w:type="paragraph" w:styleId="52">
    <w:name w:val="toc 5"/>
    <w:basedOn w:val="a"/>
    <w:next w:val="a"/>
    <w:uiPriority w:val="39"/>
    <w:unhideWhenUsed/>
    <w:rsid w:val="005E1340"/>
    <w:pPr>
      <w:spacing w:after="57"/>
      <w:ind w:left="1134"/>
    </w:pPr>
  </w:style>
  <w:style w:type="paragraph" w:styleId="61">
    <w:name w:val="toc 6"/>
    <w:basedOn w:val="a"/>
    <w:next w:val="a"/>
    <w:uiPriority w:val="39"/>
    <w:unhideWhenUsed/>
    <w:rsid w:val="005E1340"/>
    <w:pPr>
      <w:spacing w:after="57"/>
      <w:ind w:left="1417"/>
    </w:pPr>
  </w:style>
  <w:style w:type="paragraph" w:styleId="71">
    <w:name w:val="toc 7"/>
    <w:basedOn w:val="a"/>
    <w:next w:val="a"/>
    <w:uiPriority w:val="39"/>
    <w:unhideWhenUsed/>
    <w:rsid w:val="005E1340"/>
    <w:pPr>
      <w:spacing w:after="57"/>
      <w:ind w:left="1701"/>
    </w:pPr>
  </w:style>
  <w:style w:type="paragraph" w:styleId="81">
    <w:name w:val="toc 8"/>
    <w:basedOn w:val="a"/>
    <w:next w:val="a"/>
    <w:uiPriority w:val="39"/>
    <w:unhideWhenUsed/>
    <w:rsid w:val="005E1340"/>
    <w:pPr>
      <w:spacing w:after="57"/>
      <w:ind w:left="1984"/>
    </w:pPr>
  </w:style>
  <w:style w:type="paragraph" w:styleId="91">
    <w:name w:val="toc 9"/>
    <w:basedOn w:val="a"/>
    <w:next w:val="a"/>
    <w:uiPriority w:val="39"/>
    <w:unhideWhenUsed/>
    <w:rsid w:val="005E1340"/>
    <w:pPr>
      <w:spacing w:after="57"/>
      <w:ind w:left="2268"/>
    </w:pPr>
  </w:style>
  <w:style w:type="paragraph" w:styleId="af6">
    <w:name w:val="TOC Heading"/>
    <w:uiPriority w:val="39"/>
    <w:unhideWhenUsed/>
    <w:qFormat/>
    <w:rsid w:val="005E1340"/>
    <w:pPr>
      <w:spacing w:after="200" w:line="276" w:lineRule="auto"/>
    </w:pPr>
  </w:style>
  <w:style w:type="paragraph" w:styleId="af7">
    <w:name w:val="table of figures"/>
    <w:basedOn w:val="a"/>
    <w:next w:val="a"/>
    <w:uiPriority w:val="99"/>
    <w:unhideWhenUsed/>
    <w:rsid w:val="005E1340"/>
    <w:pPr>
      <w:spacing w:after="0"/>
    </w:pPr>
  </w:style>
  <w:style w:type="paragraph" w:styleId="af8">
    <w:name w:val="No Spacing"/>
    <w:aliases w:val="основа"/>
    <w:basedOn w:val="a"/>
    <w:link w:val="af9"/>
    <w:qFormat/>
    <w:rsid w:val="005E1340"/>
    <w:pPr>
      <w:spacing w:after="0" w:line="240" w:lineRule="auto"/>
    </w:pPr>
  </w:style>
  <w:style w:type="character" w:customStyle="1" w:styleId="af9">
    <w:name w:val="Без интервала Знак"/>
    <w:aliases w:val="основа Знак"/>
    <w:link w:val="af8"/>
    <w:qFormat/>
    <w:locked/>
    <w:rsid w:val="005E1340"/>
    <w:rPr>
      <w:rFonts w:ascii="Liberation Sans" w:eastAsia="Liberation Sans" w:hAnsi="Liberation Sans" w:cs="Liberation Sans"/>
      <w:sz w:val="20"/>
      <w:szCs w:val="20"/>
    </w:rPr>
  </w:style>
  <w:style w:type="paragraph" w:styleId="afa">
    <w:name w:val="List Paragraph"/>
    <w:basedOn w:val="a"/>
    <w:uiPriority w:val="1"/>
    <w:qFormat/>
    <w:rsid w:val="005E1340"/>
    <w:pPr>
      <w:ind w:left="720"/>
      <w:contextualSpacing/>
    </w:pPr>
  </w:style>
  <w:style w:type="character" w:customStyle="1" w:styleId="c8">
    <w:name w:val="c8"/>
    <w:rsid w:val="005E1340"/>
  </w:style>
  <w:style w:type="character" w:customStyle="1" w:styleId="afb">
    <w:name w:val="Основной текст + Курсив"/>
    <w:rsid w:val="005E1340"/>
    <w:rPr>
      <w:rFonts w:ascii="Times New Roman" w:eastAsia="Times New Roman" w:hAnsi="Times New Roman" w:cs="Times New Roman" w:hint="default"/>
      <w:i/>
      <w:iCs/>
      <w:shd w:val="clear" w:color="auto" w:fill="FFFFFF"/>
    </w:rPr>
  </w:style>
  <w:style w:type="character" w:customStyle="1" w:styleId="font28">
    <w:name w:val="font28"/>
    <w:rsid w:val="005E1340"/>
  </w:style>
  <w:style w:type="character" w:styleId="afc">
    <w:name w:val="Emphasis"/>
    <w:basedOn w:val="a0"/>
    <w:uiPriority w:val="20"/>
    <w:qFormat/>
    <w:rsid w:val="005E1340"/>
    <w:rPr>
      <w:i/>
      <w:iCs/>
    </w:rPr>
  </w:style>
  <w:style w:type="table" w:customStyle="1" w:styleId="TableNormal">
    <w:name w:val="Table Normal"/>
    <w:uiPriority w:val="2"/>
    <w:semiHidden/>
    <w:unhideWhenUsed/>
    <w:qFormat/>
    <w:rsid w:val="005E134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0">
    <w:name w:val="Оглавление 11"/>
    <w:basedOn w:val="a"/>
    <w:uiPriority w:val="1"/>
    <w:qFormat/>
    <w:rsid w:val="005E1340"/>
    <w:pPr>
      <w:widowControl w:val="0"/>
      <w:autoSpaceDE w:val="0"/>
      <w:autoSpaceDN w:val="0"/>
      <w:spacing w:before="160" w:after="0" w:line="240" w:lineRule="auto"/>
      <w:ind w:left="144"/>
    </w:pPr>
    <w:rPr>
      <w:rFonts w:ascii="Times New Roman" w:eastAsia="Times New Roman" w:hAnsi="Times New Roman" w:cs="Times New Roman"/>
      <w:sz w:val="28"/>
      <w:szCs w:val="28"/>
    </w:rPr>
  </w:style>
  <w:style w:type="paragraph" w:customStyle="1" w:styleId="210">
    <w:name w:val="Оглавление 21"/>
    <w:basedOn w:val="a"/>
    <w:uiPriority w:val="1"/>
    <w:qFormat/>
    <w:rsid w:val="005E1340"/>
    <w:pPr>
      <w:widowControl w:val="0"/>
      <w:autoSpaceDE w:val="0"/>
      <w:autoSpaceDN w:val="0"/>
      <w:spacing w:before="161" w:after="0" w:line="240" w:lineRule="auto"/>
      <w:ind w:left="425"/>
    </w:pPr>
    <w:rPr>
      <w:rFonts w:ascii="Times New Roman" w:eastAsia="Times New Roman" w:hAnsi="Times New Roman" w:cs="Times New Roman"/>
      <w:sz w:val="28"/>
      <w:szCs w:val="28"/>
    </w:rPr>
  </w:style>
  <w:style w:type="paragraph" w:styleId="afd">
    <w:name w:val="Body Text"/>
    <w:basedOn w:val="a"/>
    <w:link w:val="afe"/>
    <w:uiPriority w:val="99"/>
    <w:qFormat/>
    <w:rsid w:val="005E1340"/>
    <w:pPr>
      <w:widowControl w:val="0"/>
      <w:autoSpaceDE w:val="0"/>
      <w:autoSpaceDN w:val="0"/>
      <w:spacing w:after="0" w:line="240" w:lineRule="auto"/>
      <w:ind w:left="144" w:firstLine="706"/>
      <w:jc w:val="both"/>
    </w:pPr>
    <w:rPr>
      <w:rFonts w:ascii="Times New Roman" w:eastAsia="Times New Roman" w:hAnsi="Times New Roman" w:cs="Times New Roman"/>
      <w:sz w:val="28"/>
      <w:szCs w:val="28"/>
    </w:rPr>
  </w:style>
  <w:style w:type="character" w:customStyle="1" w:styleId="afe">
    <w:name w:val="Основной текст Знак"/>
    <w:basedOn w:val="a0"/>
    <w:link w:val="afd"/>
    <w:uiPriority w:val="99"/>
    <w:rsid w:val="005E1340"/>
    <w:rPr>
      <w:rFonts w:ascii="Times New Roman" w:eastAsia="Times New Roman" w:hAnsi="Times New Roman" w:cs="Times New Roman"/>
      <w:sz w:val="28"/>
      <w:szCs w:val="28"/>
    </w:rPr>
  </w:style>
  <w:style w:type="paragraph" w:customStyle="1" w:styleId="111">
    <w:name w:val="Заголовок 11"/>
    <w:basedOn w:val="a"/>
    <w:uiPriority w:val="1"/>
    <w:qFormat/>
    <w:rsid w:val="005E1340"/>
    <w:pPr>
      <w:widowControl w:val="0"/>
      <w:autoSpaceDE w:val="0"/>
      <w:autoSpaceDN w:val="0"/>
      <w:spacing w:after="0" w:line="240" w:lineRule="auto"/>
      <w:ind w:left="144"/>
      <w:outlineLvl w:val="1"/>
    </w:pPr>
    <w:rPr>
      <w:rFonts w:ascii="Times New Roman" w:eastAsia="Times New Roman" w:hAnsi="Times New Roman" w:cs="Times New Roman"/>
      <w:b/>
      <w:bCs/>
      <w:sz w:val="28"/>
      <w:szCs w:val="28"/>
    </w:rPr>
  </w:style>
  <w:style w:type="paragraph" w:customStyle="1" w:styleId="211">
    <w:name w:val="Заголовок 21"/>
    <w:basedOn w:val="a"/>
    <w:uiPriority w:val="1"/>
    <w:qFormat/>
    <w:rsid w:val="005E1340"/>
    <w:pPr>
      <w:widowControl w:val="0"/>
      <w:autoSpaceDE w:val="0"/>
      <w:autoSpaceDN w:val="0"/>
      <w:spacing w:after="0" w:line="240" w:lineRule="auto"/>
      <w:ind w:left="850"/>
      <w:jc w:val="both"/>
      <w:outlineLvl w:val="2"/>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5E1340"/>
    <w:pPr>
      <w:widowControl w:val="0"/>
      <w:autoSpaceDE w:val="0"/>
      <w:autoSpaceDN w:val="0"/>
      <w:spacing w:after="0" w:line="240" w:lineRule="auto"/>
      <w:ind w:left="110"/>
    </w:pPr>
    <w:rPr>
      <w:rFonts w:ascii="Times New Roman" w:eastAsia="Times New Roman" w:hAnsi="Times New Roman" w:cs="Times New Roman"/>
      <w:sz w:val="22"/>
      <w:szCs w:val="22"/>
    </w:rPr>
  </w:style>
  <w:style w:type="paragraph" w:styleId="aff">
    <w:name w:val="Balloon Text"/>
    <w:basedOn w:val="a"/>
    <w:link w:val="aff0"/>
    <w:unhideWhenUsed/>
    <w:rsid w:val="005E1340"/>
    <w:pPr>
      <w:widowControl w:val="0"/>
      <w:autoSpaceDE w:val="0"/>
      <w:autoSpaceDN w:val="0"/>
      <w:spacing w:after="0" w:line="240" w:lineRule="auto"/>
    </w:pPr>
    <w:rPr>
      <w:rFonts w:ascii="Tahoma" w:eastAsia="Times New Roman" w:hAnsi="Tahoma" w:cs="Tahoma"/>
      <w:sz w:val="16"/>
      <w:szCs w:val="16"/>
    </w:rPr>
  </w:style>
  <w:style w:type="character" w:customStyle="1" w:styleId="aff0">
    <w:name w:val="Текст выноски Знак"/>
    <w:basedOn w:val="a0"/>
    <w:link w:val="aff"/>
    <w:rsid w:val="005E1340"/>
    <w:rPr>
      <w:rFonts w:ascii="Tahoma" w:eastAsia="Times New Roman" w:hAnsi="Tahoma" w:cs="Tahoma"/>
      <w:sz w:val="16"/>
      <w:szCs w:val="16"/>
    </w:rPr>
  </w:style>
  <w:style w:type="numbering" w:customStyle="1" w:styleId="13">
    <w:name w:val="Нет списка1"/>
    <w:next w:val="a2"/>
    <w:uiPriority w:val="99"/>
    <w:semiHidden/>
    <w:unhideWhenUsed/>
    <w:rsid w:val="005E1340"/>
  </w:style>
  <w:style w:type="paragraph" w:styleId="aff1">
    <w:name w:val="Normal (Web)"/>
    <w:basedOn w:val="a"/>
    <w:uiPriority w:val="99"/>
    <w:unhideWhenUsed/>
    <w:rsid w:val="005E13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Цветной список - Акцент 1 Знак"/>
    <w:link w:val="-12"/>
    <w:semiHidden/>
    <w:qFormat/>
    <w:locked/>
    <w:rsid w:val="005E1340"/>
    <w:rPr>
      <w:rFonts w:ascii="Times New Roman" w:eastAsia="Times New Roman" w:hAnsi="Times New Roman"/>
      <w:sz w:val="22"/>
      <w:szCs w:val="22"/>
      <w:lang w:bidi="ru-RU"/>
    </w:rPr>
  </w:style>
  <w:style w:type="paragraph" w:customStyle="1" w:styleId="Default">
    <w:name w:val="Default"/>
    <w:uiPriority w:val="99"/>
    <w:rsid w:val="005E1340"/>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5">
    <w:name w:val="Средняя сетка 2 Знак"/>
    <w:link w:val="26"/>
    <w:semiHidden/>
    <w:qFormat/>
    <w:locked/>
    <w:rsid w:val="005E1340"/>
    <w:rPr>
      <w:sz w:val="22"/>
      <w:szCs w:val="22"/>
      <w:lang w:eastAsia="ar-SA" w:bidi="ar-SA"/>
    </w:rPr>
  </w:style>
  <w:style w:type="table" w:customStyle="1" w:styleId="TableNormal1">
    <w:name w:val="Table Normal1"/>
    <w:uiPriority w:val="2"/>
    <w:unhideWhenUsed/>
    <w:qFormat/>
    <w:rsid w:val="005E1340"/>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styleId="HTML">
    <w:name w:val="HTML Preformatted"/>
    <w:basedOn w:val="a"/>
    <w:link w:val="HTML0"/>
    <w:uiPriority w:val="99"/>
    <w:unhideWhenUsed/>
    <w:rsid w:val="005E13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ru-RU"/>
    </w:rPr>
  </w:style>
  <w:style w:type="character" w:customStyle="1" w:styleId="HTML0">
    <w:name w:val="Стандартный HTML Знак"/>
    <w:basedOn w:val="a0"/>
    <w:link w:val="HTML"/>
    <w:uiPriority w:val="99"/>
    <w:rsid w:val="005E1340"/>
    <w:rPr>
      <w:rFonts w:ascii="Courier New" w:eastAsia="Times New Roman" w:hAnsi="Courier New" w:cs="Courier New"/>
      <w:sz w:val="20"/>
      <w:szCs w:val="20"/>
      <w:lang w:eastAsia="ru-RU"/>
    </w:rPr>
  </w:style>
  <w:style w:type="table" w:styleId="-12">
    <w:name w:val="Colorful List Accent 1"/>
    <w:basedOn w:val="a1"/>
    <w:link w:val="-11"/>
    <w:semiHidden/>
    <w:unhideWhenUsed/>
    <w:rsid w:val="005E1340"/>
    <w:pPr>
      <w:spacing w:after="0" w:line="240" w:lineRule="auto"/>
    </w:pPr>
    <w:rPr>
      <w:rFonts w:ascii="Times New Roman" w:eastAsia="Times New Roman" w:hAnsi="Times New Roman"/>
      <w:lang w:bidi="ru-RU"/>
    </w:rPr>
    <w:tblPr>
      <w:tblStyleRowBandSize w:val="1"/>
      <w:tblStyleColBandSize w:val="1"/>
    </w:tblPr>
    <w:tcPr>
      <w:shd w:val="clear" w:color="auto" w:fill="ECF1F9"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26">
    <w:name w:val="Medium Grid 2"/>
    <w:basedOn w:val="a1"/>
    <w:link w:val="25"/>
    <w:semiHidden/>
    <w:unhideWhenUsed/>
    <w:rsid w:val="005E1340"/>
    <w:pPr>
      <w:spacing w:after="0" w:line="240" w:lineRule="auto"/>
    </w:pPr>
    <w:rPr>
      <w:lang w:eastAsia="ar-S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14">
    <w:name w:val="Сетка таблицы1"/>
    <w:basedOn w:val="a1"/>
    <w:next w:val="ae"/>
    <w:uiPriority w:val="39"/>
    <w:rsid w:val="005E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Без интервала1"/>
    <w:rsid w:val="005E1340"/>
    <w:pPr>
      <w:spacing w:after="0" w:line="240" w:lineRule="auto"/>
    </w:pPr>
    <w:rPr>
      <w:rFonts w:ascii="Times New Roman" w:eastAsia="Calibri" w:hAnsi="Times New Roman" w:cs="Times New Roman"/>
      <w:sz w:val="24"/>
      <w:szCs w:val="24"/>
      <w:lang w:eastAsia="ru-RU"/>
    </w:rPr>
  </w:style>
  <w:style w:type="character" w:customStyle="1" w:styleId="c0">
    <w:name w:val="c0"/>
    <w:basedOn w:val="a0"/>
    <w:rsid w:val="005E1340"/>
  </w:style>
  <w:style w:type="character" w:customStyle="1" w:styleId="c3">
    <w:name w:val="c3"/>
    <w:basedOn w:val="a0"/>
    <w:rsid w:val="005E1340"/>
  </w:style>
  <w:style w:type="character" w:customStyle="1" w:styleId="CharAttribute501">
    <w:name w:val="CharAttribute501"/>
    <w:uiPriority w:val="99"/>
    <w:rsid w:val="005E1340"/>
    <w:rPr>
      <w:rFonts w:ascii="Times New Roman" w:eastAsia="Times New Roman"/>
      <w:i/>
      <w:sz w:val="28"/>
      <w:u w:val="single"/>
    </w:rPr>
  </w:style>
  <w:style w:type="paragraph" w:customStyle="1" w:styleId="c5">
    <w:name w:val="c5"/>
    <w:basedOn w:val="a"/>
    <w:rsid w:val="005E13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E1340"/>
  </w:style>
  <w:style w:type="character" w:customStyle="1" w:styleId="c70">
    <w:name w:val="c70"/>
    <w:basedOn w:val="a0"/>
    <w:rsid w:val="005E1340"/>
  </w:style>
  <w:style w:type="paragraph" w:customStyle="1" w:styleId="pboth">
    <w:name w:val="pboth"/>
    <w:basedOn w:val="a"/>
    <w:rsid w:val="005E13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enter">
    <w:name w:val="pcenter"/>
    <w:basedOn w:val="a"/>
    <w:rsid w:val="005E134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12182</Words>
  <Characters>69444</Characters>
  <Application>Microsoft Office Word</Application>
  <DocSecurity>0</DocSecurity>
  <Lines>578</Lines>
  <Paragraphs>162</Paragraphs>
  <ScaleCrop>false</ScaleCrop>
  <Company/>
  <LinksUpToDate>false</LinksUpToDate>
  <CharactersWithSpaces>81464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dc:creator>
  <cp:keywords/>
  <dc:description/>
  <cp:lastModifiedBy>USER7</cp:lastModifiedBy>
  <cp:revision>3</cp:revision>
  <dcterms:created xsi:type="dcterms:W3CDTF">2025-01-21T03:57:00Z</dcterms:created>
  <dcterms:modified xsi:type="dcterms:W3CDTF">2025-01-21T06:42:00Z</dcterms:modified>
</cp:coreProperties>
</file>