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bookmarkStart w:id="0" w:name="_GoBack"/>
      <w:r w:rsidRPr="00097179">
        <w:rPr>
          <w:b/>
          <w:sz w:val="28"/>
          <w:szCs w:val="28"/>
        </w:rPr>
        <w:t xml:space="preserve">ПОЯСНИТЕЛЬНАЯ ЗАПИСКА </w:t>
      </w: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Рабочая программа по математике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31.05.2021 г. № 287, зарегистрирован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>Министерством юстиции Российской Федерации 05.07.2021 г., рег. номер   64101) (далее  – ФГОС ООО), Федеральной адаптированной основной образовательной программы основного общего образования обучающихся с задержкой психического развития (далее – ФАООП ООО ЗПР), Примерной рабочей программы основного общего образования по предмету «Математик</w:t>
      </w:r>
      <w:r w:rsidR="00C06F4A" w:rsidRPr="00097179">
        <w:rPr>
          <w:sz w:val="28"/>
          <w:szCs w:val="28"/>
        </w:rPr>
        <w:t>а»</w:t>
      </w:r>
      <w:r w:rsidRPr="00097179">
        <w:rPr>
          <w:sz w:val="28"/>
          <w:szCs w:val="28"/>
        </w:rPr>
        <w:t xml:space="preserve">. В рабочей программе учтены идеи и положения Концепции развития математического образования в Российской Федерации. </w:t>
      </w:r>
    </w:p>
    <w:p w:rsidR="001B5061" w:rsidRPr="00097179" w:rsidRDefault="001B5061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>Данная программа по геометрии составлена для обучающихся с ЗПР на основе требований к результатам освоения основной образовательной программы основного общего образования и требований Федерального государственного образовательного стандарта основного общего образования. В ней учитываются основные идеи и положения Программы развития и формирования универсальных учебных действий для основного общего образования; возрастные и психологические особенности обучающихся с ограниченными возможностями здоровья. Программа адаптирована и направлена на преодоление трудностей в освоении содержания программы по предмету, оказание помощи и поддержки обучающимся с ЗПР.</w:t>
      </w:r>
    </w:p>
    <w:p w:rsidR="001B5061" w:rsidRPr="00097179" w:rsidRDefault="001B5061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b/>
          <w:sz w:val="28"/>
          <w:szCs w:val="28"/>
        </w:rPr>
        <w:t xml:space="preserve"> Цели изучения геометрии</w:t>
      </w:r>
      <w:r w:rsidRPr="00097179">
        <w:rPr>
          <w:sz w:val="28"/>
          <w:szCs w:val="28"/>
        </w:rPr>
        <w:t>:</w:t>
      </w:r>
    </w:p>
    <w:p w:rsidR="001B5061" w:rsidRPr="00097179" w:rsidRDefault="001B5061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 </w:t>
      </w:r>
      <w:r w:rsidRPr="00097179">
        <w:rPr>
          <w:sz w:val="28"/>
          <w:szCs w:val="28"/>
        </w:rPr>
        <w:sym w:font="Symbol" w:char="F0B7"/>
      </w:r>
      <w:r w:rsidRPr="00097179">
        <w:rPr>
          <w:sz w:val="28"/>
          <w:szCs w:val="28"/>
        </w:rPr>
        <w:t xml:space="preserve"> овладение системой геометрических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1B5061" w:rsidRPr="00097179" w:rsidRDefault="001B5061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 </w:t>
      </w:r>
      <w:r w:rsidRPr="00097179">
        <w:rPr>
          <w:sz w:val="28"/>
          <w:szCs w:val="28"/>
        </w:rPr>
        <w:sym w:font="Symbol" w:char="F0B7"/>
      </w:r>
      <w:r w:rsidRPr="00097179">
        <w:rPr>
          <w:sz w:val="28"/>
          <w:szCs w:val="28"/>
        </w:rPr>
        <w:t xml:space="preserve"> 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1B5061" w:rsidRPr="00097179" w:rsidRDefault="001B5061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 </w:t>
      </w:r>
      <w:r w:rsidRPr="00097179">
        <w:rPr>
          <w:sz w:val="28"/>
          <w:szCs w:val="28"/>
        </w:rPr>
        <w:sym w:font="Symbol" w:char="F0B7"/>
      </w:r>
      <w:r w:rsidRPr="00097179">
        <w:rPr>
          <w:sz w:val="28"/>
          <w:szCs w:val="28"/>
        </w:rPr>
        <w:t xml:space="preserve"> формирование осознанного выбора индивидуальной образовательной траектории</w:t>
      </w:r>
    </w:p>
    <w:p w:rsidR="001B5061" w:rsidRPr="00097179" w:rsidRDefault="001B5061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 </w:t>
      </w:r>
      <w:r w:rsidRPr="00097179">
        <w:rPr>
          <w:sz w:val="28"/>
          <w:szCs w:val="28"/>
        </w:rPr>
        <w:sym w:font="Symbol" w:char="F0B7"/>
      </w:r>
      <w:r w:rsidRPr="00097179">
        <w:rPr>
          <w:sz w:val="28"/>
          <w:szCs w:val="28"/>
        </w:rPr>
        <w:t xml:space="preserve"> 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прогресса. </w:t>
      </w:r>
    </w:p>
    <w:p w:rsidR="001B5061" w:rsidRPr="00097179" w:rsidRDefault="001B5061" w:rsidP="00097179">
      <w:pPr>
        <w:spacing w:after="0" w:line="240" w:lineRule="auto"/>
        <w:ind w:left="0" w:firstLine="709"/>
        <w:rPr>
          <w:b/>
          <w:sz w:val="28"/>
          <w:szCs w:val="28"/>
        </w:rPr>
      </w:pPr>
      <w:r w:rsidRPr="00097179">
        <w:rPr>
          <w:b/>
          <w:sz w:val="28"/>
          <w:szCs w:val="28"/>
        </w:rPr>
        <w:t>Задачи изучения геометрии:</w:t>
      </w:r>
    </w:p>
    <w:p w:rsidR="001B5061" w:rsidRPr="00097179" w:rsidRDefault="001B5061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 </w:t>
      </w:r>
      <w:r w:rsidRPr="00097179">
        <w:rPr>
          <w:sz w:val="28"/>
          <w:szCs w:val="28"/>
        </w:rPr>
        <w:sym w:font="Symbol" w:char="F0B7"/>
      </w:r>
      <w:r w:rsidRPr="00097179">
        <w:rPr>
          <w:sz w:val="28"/>
          <w:szCs w:val="28"/>
        </w:rPr>
        <w:t xml:space="preserve"> развитие представления о геометрии как науке; об истории возникновения геометрии как примера науки, первые проблемы которой </w:t>
      </w:r>
      <w:r w:rsidRPr="00097179">
        <w:rPr>
          <w:sz w:val="28"/>
          <w:szCs w:val="28"/>
        </w:rPr>
        <w:lastRenderedPageBreak/>
        <w:t xml:space="preserve">были поставлены практической деятельностью человека (например, землемерие); </w:t>
      </w:r>
    </w:p>
    <w:p w:rsidR="001B5061" w:rsidRPr="00097179" w:rsidRDefault="001B5061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sym w:font="Symbol" w:char="F0B7"/>
      </w:r>
      <w:r w:rsidRPr="00097179">
        <w:rPr>
          <w:sz w:val="28"/>
          <w:szCs w:val="28"/>
        </w:rPr>
        <w:t xml:space="preserve"> формирование знаний учащихся о геометрических объектах и их свойствах, формулах вычисления геометрических величин;</w:t>
      </w:r>
    </w:p>
    <w:p w:rsidR="001B5061" w:rsidRPr="00097179" w:rsidRDefault="001B5061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 </w:t>
      </w:r>
      <w:r w:rsidRPr="00097179">
        <w:rPr>
          <w:sz w:val="28"/>
          <w:szCs w:val="28"/>
        </w:rPr>
        <w:sym w:font="Symbol" w:char="F0B7"/>
      </w:r>
      <w:r w:rsidRPr="00097179">
        <w:rPr>
          <w:sz w:val="28"/>
          <w:szCs w:val="28"/>
        </w:rPr>
        <w:t xml:space="preserve"> формирование навыков построения и измерения геометрических фигур, решения задач; </w:t>
      </w:r>
    </w:p>
    <w:p w:rsidR="00DB6E5B" w:rsidRPr="00097179" w:rsidRDefault="001B5061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sym w:font="Symbol" w:char="F0B7"/>
      </w:r>
      <w:r w:rsidRPr="00097179">
        <w:rPr>
          <w:sz w:val="28"/>
          <w:szCs w:val="28"/>
        </w:rPr>
        <w:t xml:space="preserve"> развитие логического мышления, воображения, математического языка.</w:t>
      </w:r>
    </w:p>
    <w:p w:rsidR="00AB466B" w:rsidRPr="00097179" w:rsidRDefault="00AB466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AB466B" w:rsidRPr="00097179" w:rsidRDefault="00AB466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AB466B" w:rsidRPr="00097179" w:rsidRDefault="00AB466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AB466B" w:rsidRPr="00097179" w:rsidRDefault="00AB466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1B5061" w:rsidRPr="00097179" w:rsidRDefault="001B5061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B6E5B" w:rsidRPr="00097179" w:rsidRDefault="005C1F12" w:rsidP="00097179">
      <w:pPr>
        <w:pStyle w:val="2"/>
        <w:spacing w:line="240" w:lineRule="auto"/>
        <w:ind w:left="0" w:right="0" w:firstLine="709"/>
        <w:rPr>
          <w:sz w:val="28"/>
          <w:szCs w:val="28"/>
        </w:rPr>
      </w:pPr>
      <w:r w:rsidRPr="00097179">
        <w:rPr>
          <w:sz w:val="28"/>
          <w:szCs w:val="28"/>
        </w:rPr>
        <w:t>2.</w:t>
      </w:r>
      <w:r w:rsidR="00FD460C" w:rsidRPr="00097179">
        <w:rPr>
          <w:sz w:val="28"/>
          <w:szCs w:val="28"/>
        </w:rPr>
        <w:t>Общая характеристи</w:t>
      </w:r>
      <w:r w:rsidR="00FF1B4A" w:rsidRPr="00097179">
        <w:rPr>
          <w:sz w:val="28"/>
          <w:szCs w:val="28"/>
        </w:rPr>
        <w:t>ка учебного предмета «Геометрия</w:t>
      </w:r>
      <w:r w:rsidR="00FD460C" w:rsidRPr="00097179">
        <w:rPr>
          <w:sz w:val="28"/>
          <w:szCs w:val="28"/>
        </w:rPr>
        <w:t xml:space="preserve">» </w:t>
      </w:r>
    </w:p>
    <w:p w:rsidR="00DB6E5B" w:rsidRPr="00097179" w:rsidRDefault="00FF1B4A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>Учебный предмет «Геометрия</w:t>
      </w:r>
      <w:r w:rsidR="00FD460C" w:rsidRPr="00097179">
        <w:rPr>
          <w:sz w:val="28"/>
          <w:szCs w:val="28"/>
        </w:rPr>
        <w:t xml:space="preserve">» входит в предметную область «Математика и информатика». Он способствует развитию вычислительной культуры и логического мышления, формированию умения пользоваться алгоритмами, а также приобретению практических навыков, необходимых в повседневной жизни обучающихся с ЗПР. Учебный предмет развивает мышление, пространственное воображение, функциональную грамотность, умения воспринимать и критически анализировать информацию, представленную в различных формах.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Обучение математике даёт возможность развивать у обучающихся с ЗПР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>Программа отражает содержан</w:t>
      </w:r>
      <w:r w:rsidR="00AB466B" w:rsidRPr="00097179">
        <w:rPr>
          <w:sz w:val="28"/>
          <w:szCs w:val="28"/>
        </w:rPr>
        <w:t>ие обучения предмету «Геометрия</w:t>
      </w:r>
      <w:r w:rsidRPr="00097179">
        <w:rPr>
          <w:sz w:val="28"/>
          <w:szCs w:val="28"/>
        </w:rPr>
        <w:t xml:space="preserve">» с учетом особых образовательных потребностей обучающихся с ЗПР. Овладение учебным предметом </w:t>
      </w:r>
      <w:r w:rsidR="00AB466B" w:rsidRPr="00097179">
        <w:rPr>
          <w:sz w:val="28"/>
          <w:szCs w:val="28"/>
        </w:rPr>
        <w:t>«Геометрия</w:t>
      </w:r>
      <w:r w:rsidRPr="00097179">
        <w:rPr>
          <w:sz w:val="28"/>
          <w:szCs w:val="28"/>
        </w:rPr>
        <w:t xml:space="preserve">» представляет определенную сложность для учащихся с ЗПР. У обучающихся с ЗПР наиболее выражены отставания в развитии словесно-логических форм мышления, поэтому абстрактные и отвлеченные категории им труднодоступны. В тоже время при специальном обучении обучающиеся могут выполнять задания по алгоритму. </w:t>
      </w:r>
      <w:r w:rsidRPr="00097179">
        <w:rPr>
          <w:sz w:val="28"/>
          <w:szCs w:val="28"/>
        </w:rPr>
        <w:lastRenderedPageBreak/>
        <w:t xml:space="preserve">Они восприимчивы к помощи, могут выполнить перенос на аналогичное задание усвоенного способа решения. Снижение развития мыслительных операций и замедленное становление логических действий приводят к недостаточной осмысленности совершаемых учебных действий. У обучающихся затруднены счетные вычисления, производимые в уме. В письменных вычислениях они могут пропускать один из промежуточных шагов. При работе с числовыми выражениями, вычислением их значения могут не удерживать правильный порядок действий. При упрощении, преобразовании выражений учащиеся с ЗПР не могут самостоятельно принять решение о последовательности выполнения действий. Конкретность мышления осложняет усвоения навыка решения уравнений, неравенств, системы уравнений. Им малодоступно совершение обратимых операций.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Низкий уровень развития логических операций, недостаточная обобщенность мышления затрудняют изучение темы «Функции»: при определении функциональной зависимости, при описании графической ситуации, используя геометрический, алгебраический, функциональный языки. Нередко учащиеся не видят разницы между областью определения функции и областью значений.  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Решение задач сопряжено с трудностями оформления краткой записи, проведения анализа условия задачи, выделения существенного. Обучающиеся с ЗПР затрудняются сделать умозаключение от общего к частному, нередко выбирают нерациональные способы решения, иногда ограничиваются манипуляциями с числами.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При изучении геометрического материала обучающиеся с ЗПР сталкиваются с трудностью делать логические выводы, строить последовательные рассуждения. Непрочные знания основных теорем геометрии приводит к ошибкам в решении геометрических задач. Обучающиеся могут подменить формулу, неправильно применить теорему. К серьезным ошибкам в решении задач приводят недостаточно развитые пространственные представления. Им сложно выполнить чертеж к условию, в письменных работах они не могут привести объяснение к чертежу.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Точность запоминания и воспроизведения учебного материала снижены по причине слабости мнестической деятельности, сужения объема памяти. Обучающимся с ЗПР требуется больше времени на закрепление материала, актуализация знаний по опоре при воспроизведении. 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Для преодоления трудностей в изучении учебного предмета «Математика» необходима адаптация объема и характера учебного материала к познавательным возможностям учащихся с ЗПР. Следует учебный материал преподносить небольшими порциями, усложняя его постепенно, изыскивать способы адаптации трудных заданий, некоторые темы давать как ознакомительные; исключать отдельные трудные доказательства; теоретический материал рекомендуется изучать в процессе практической деятельности по решению задач. Органическое единство </w:t>
      </w:r>
      <w:r w:rsidRPr="00097179">
        <w:rPr>
          <w:sz w:val="28"/>
          <w:szCs w:val="28"/>
        </w:rPr>
        <w:lastRenderedPageBreak/>
        <w:t xml:space="preserve">практической и умственной деятельности учащихся на уроках математики способствуют прочному и сознательному усвоению базисных математических знаний и умений. </w:t>
      </w: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B6E5B" w:rsidRPr="00097179" w:rsidRDefault="00FD460C" w:rsidP="00097179">
      <w:pPr>
        <w:pStyle w:val="2"/>
        <w:spacing w:line="240" w:lineRule="auto"/>
        <w:ind w:left="0" w:righ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Изменения программы в 7–9 классах </w:t>
      </w: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B6E5B" w:rsidRPr="00097179" w:rsidRDefault="00FD460C" w:rsidP="00097179">
      <w:pPr>
        <w:pStyle w:val="3"/>
        <w:spacing w:line="240" w:lineRule="auto"/>
        <w:ind w:left="0" w:firstLine="709"/>
        <w:jc w:val="both"/>
        <w:rPr>
          <w:sz w:val="28"/>
          <w:szCs w:val="28"/>
        </w:rPr>
      </w:pPr>
      <w:r w:rsidRPr="00097179">
        <w:rPr>
          <w:sz w:val="28"/>
          <w:szCs w:val="28"/>
        </w:rPr>
        <w:t xml:space="preserve">Геометрия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Следует основное внимание уделить практической направленности курса, исключив и упростив наиболее сложный для восприятия теоретический материал. На уроках геометрии необходимо максимально использовать наглядные средства обучения, больше проводить практических работ с учащимися, решать задачи. Строить решение задач при постоянном обращении к наглядности – рисункам и чертежам.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Ознакомительно дать темы: «Теоремы и доказательство. Аксиомы», «Доказательство от противного», «Существование и единственность перпендикуляра к прямой», «Метод геометрических мест», «Метод удвоения медианы», «Теорема Фалеса и теорема о пропорциональных отрезках», «Центр масс треугольника», «Изменение тригонометрических функций при возрастании угла», «Формулы для радиусов вписанных и описанных окружностей правильных многоугольников», «Уравнение прямой», «Движение», «Свойства движения», «Теорема о произведении отрезков хорд, теоремы о произведении отрезков секущих, теорема о квадрате касательной».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Следует уменьшить количество часов на изучение тем: «Симметричные фигуры. Основные свойства осевой симметрии», «Центральная симметрия», «Параллельный перенос», «Поворот», «Преобразование подобия. Подобие соответственных элементов», «Основные задачи на построение с помощью циркуля и линейки», «Декартовы координаты на плоскости», «Решение треугольников», «Подобие фигур». 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Высвободившиеся часы использовать на решение задач и повторение. </w:t>
      </w: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B6E5B" w:rsidRPr="00097179" w:rsidRDefault="00FD460C" w:rsidP="00097179">
      <w:pPr>
        <w:pStyle w:val="2"/>
        <w:spacing w:line="240" w:lineRule="auto"/>
        <w:ind w:left="0" w:righ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«Математика»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Содержание видов деятельности обучающихся с ЗПР определяется их особыми образовательными потребностями. Помимо широко используемых в ООП ООО общих для всех обучающихся видов деятельности следует усилить виды деятельности специфичные для данной категории детей, обеспечивающие осмысленное освоение содержания образования по предмету: усиление предметно-практической деятельности с активизацией сенсорных систем; чередование видов деятельности, задействующих различные сенсорные системы; освоение материала с опорой на алгоритм; </w:t>
      </w:r>
      <w:r w:rsidRPr="00097179">
        <w:rPr>
          <w:sz w:val="28"/>
          <w:szCs w:val="28"/>
        </w:rPr>
        <w:lastRenderedPageBreak/>
        <w:t xml:space="preserve">«пошаговость» в изучении материала; использование дополнительной визуальной опоры (схемы, шаблоны, опорные таблицы); речевой отчет о процессе и результате деятельности; выполнение специальных заданий, обеспечивающих коррекцию регуляции учебно-познавательной деятельности и контроль собственного результата.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 Тематическая и терминологическая лексика соответствует ООП ООО. 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Для обучающихся с ЗПР существенным являются приемы работы с лексическим материалом по предмету. Проводится специальная работа по введению в активный словарь обучающихся соответствующей терминологии. Изучаемые термины вводятся на полисенсорной основе, обязательна визуальная поддержка, алгоритмы работы с определением, опорные схемы для актуализации терминологии. </w:t>
      </w: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 </w:t>
      </w:r>
    </w:p>
    <w:p w:rsidR="00DB6E5B" w:rsidRPr="00097179" w:rsidRDefault="00AB466B" w:rsidP="00097179">
      <w:pPr>
        <w:pStyle w:val="2"/>
        <w:spacing w:line="240" w:lineRule="auto"/>
        <w:ind w:left="0" w:right="0" w:firstLine="709"/>
        <w:rPr>
          <w:sz w:val="28"/>
          <w:szCs w:val="28"/>
        </w:rPr>
      </w:pPr>
      <w:r w:rsidRPr="00097179">
        <w:rPr>
          <w:sz w:val="28"/>
          <w:szCs w:val="28"/>
        </w:rPr>
        <w:t>3.</w:t>
      </w:r>
      <w:r w:rsidR="00FD460C" w:rsidRPr="00097179">
        <w:rPr>
          <w:sz w:val="28"/>
          <w:szCs w:val="28"/>
        </w:rPr>
        <w:t xml:space="preserve">Место учебного курса в учебном плане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Согласно учебному плану в 7–9 классах изучается учебный курс «Геометрия», который включает следующие основные разделы содержания: «Геометрические фигуры и их свойства», «Измерение геометрических величин», а также «Декартовы ­координаты на плоскости», «Векторы», «Движения плоскости» и «Преобразования подобия».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Учебный план предусматривает изучение геометрии на базовом уровне, исходя из не менее 68 учебных часов в учебном году, всего за три года обучения – не менее 204 часов. </w:t>
      </w:r>
    </w:p>
    <w:p w:rsidR="00C06F4A" w:rsidRPr="00097179" w:rsidRDefault="00C06F4A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FF1B4A" w:rsidRPr="00097179" w:rsidRDefault="00C06F4A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4. </w:t>
      </w:r>
      <w:r w:rsidRPr="00097179">
        <w:rPr>
          <w:b/>
          <w:sz w:val="28"/>
          <w:szCs w:val="28"/>
        </w:rPr>
        <w:t>Ценностные ориентиры содержания учебного предмета «Геометрия»</w:t>
      </w:r>
      <w:r w:rsidRPr="00097179">
        <w:rPr>
          <w:sz w:val="28"/>
          <w:szCs w:val="28"/>
        </w:rPr>
        <w:t xml:space="preserve"> </w:t>
      </w:r>
    </w:p>
    <w:p w:rsidR="00FF1B4A" w:rsidRPr="00097179" w:rsidRDefault="00C06F4A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>Для адаптации в современном информационном обществе важным фактором является формирование математического стиля мышления. Обучение геометрии даёт возможность школьникам научиться планировать свою деятельность, критически оценивать её, принимать самостоятельные решения, отстаивать свои взгляды и убеждения. Знакомство с историей развития геометрии как науки формирует у учащихся представления о геометрии как части общечеловеческой культуры. В основе учебно-воспитательного процесса лежат следующие ценности геометрии:</w:t>
      </w:r>
    </w:p>
    <w:p w:rsidR="00FF1B4A" w:rsidRPr="00097179" w:rsidRDefault="00C06F4A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 -использовать свойства геометрических фигур для решения типовых задач, возникающих в ситуациях повседневной жизни, задач практического содержания;</w:t>
      </w:r>
    </w:p>
    <w:p w:rsidR="00FF1B4A" w:rsidRPr="00097179" w:rsidRDefault="00C06F4A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 -оперировать на базовом уровне понятиями: равенство фигур, равные фигуры, равенство треугольников, параллельность прямых, перпендикулярность прямых, углы между прямыми;</w:t>
      </w:r>
    </w:p>
    <w:p w:rsidR="00FF1B4A" w:rsidRPr="00097179" w:rsidRDefault="00C06F4A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 -измерение длин, расстояний, величин углов, с помощью инструментов для измерений длин и углов; -в повседневной жизни вычислять </w:t>
      </w:r>
      <w:r w:rsidRPr="00097179">
        <w:rPr>
          <w:sz w:val="28"/>
          <w:szCs w:val="28"/>
        </w:rPr>
        <w:lastRenderedPageBreak/>
        <w:t xml:space="preserve">расстояния на местности в стандартных ситуациях, выполнять простейшие построения на местности; </w:t>
      </w:r>
    </w:p>
    <w:p w:rsidR="00FF1B4A" w:rsidRPr="00097179" w:rsidRDefault="00C06F4A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>-изображать типовые плоские фигуры от руки и с помощью инструментов;</w:t>
      </w:r>
    </w:p>
    <w:p w:rsidR="00DB6E5B" w:rsidRPr="00097179" w:rsidRDefault="00C06F4A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 -знать примеры математических открытий и их авторов, в связи с отечественной и всемирной историей</w:t>
      </w:r>
    </w:p>
    <w:p w:rsidR="00FF1B4A" w:rsidRPr="00097179" w:rsidRDefault="00FF1B4A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1B5061" w:rsidRPr="00097179" w:rsidRDefault="001B5061" w:rsidP="00097179">
      <w:pPr>
        <w:pStyle w:val="2"/>
        <w:spacing w:line="240" w:lineRule="auto"/>
        <w:ind w:left="0" w:right="0" w:firstLine="709"/>
        <w:rPr>
          <w:sz w:val="28"/>
          <w:szCs w:val="28"/>
        </w:rPr>
      </w:pPr>
    </w:p>
    <w:p w:rsidR="001B5061" w:rsidRPr="00097179" w:rsidRDefault="00D4527D" w:rsidP="00097179">
      <w:pPr>
        <w:pStyle w:val="2"/>
        <w:spacing w:line="240" w:lineRule="auto"/>
        <w:ind w:left="0" w:right="0" w:firstLine="709"/>
        <w:rPr>
          <w:sz w:val="28"/>
          <w:szCs w:val="28"/>
        </w:rPr>
      </w:pPr>
      <w:r w:rsidRPr="00097179">
        <w:rPr>
          <w:sz w:val="28"/>
          <w:szCs w:val="28"/>
        </w:rPr>
        <w:t>ЛИЧНОСТНЫЕ ,МЕТОПРЕДМЕТНЫЕ И ПРЕДМЕТНЫЕ РЕЗУЛЬТАТЫ</w:t>
      </w:r>
    </w:p>
    <w:p w:rsidR="001B5061" w:rsidRPr="00097179" w:rsidRDefault="001B5061" w:rsidP="00097179">
      <w:pPr>
        <w:pStyle w:val="2"/>
        <w:spacing w:line="240" w:lineRule="auto"/>
        <w:ind w:left="0" w:right="0" w:firstLine="709"/>
        <w:rPr>
          <w:sz w:val="28"/>
          <w:szCs w:val="28"/>
        </w:rPr>
      </w:pP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B6E5B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b/>
          <w:sz w:val="28"/>
          <w:szCs w:val="28"/>
        </w:rPr>
        <w:t>личностные</w:t>
      </w:r>
      <w:r w:rsidR="00FD460C" w:rsidRPr="00097179">
        <w:rPr>
          <w:b/>
          <w:sz w:val="28"/>
          <w:szCs w:val="28"/>
        </w:rPr>
        <w:t xml:space="preserve">: </w:t>
      </w:r>
    </w:p>
    <w:p w:rsidR="00DB6E5B" w:rsidRPr="00097179" w:rsidRDefault="00FD460C" w:rsidP="00097179">
      <w:pPr>
        <w:tabs>
          <w:tab w:val="center" w:pos="1255"/>
          <w:tab w:val="center" w:pos="2124"/>
          <w:tab w:val="center" w:pos="2958"/>
          <w:tab w:val="center" w:pos="4325"/>
          <w:tab w:val="center" w:pos="5244"/>
          <w:tab w:val="center" w:pos="6521"/>
          <w:tab w:val="right" w:pos="9360"/>
        </w:tabs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rFonts w:eastAsia="Calibri"/>
          <w:sz w:val="28"/>
          <w:szCs w:val="28"/>
        </w:rPr>
        <w:tab/>
      </w:r>
      <w:r w:rsidRPr="00097179">
        <w:rPr>
          <w:sz w:val="28"/>
          <w:szCs w:val="28"/>
        </w:rPr>
        <w:t xml:space="preserve">мотивация </w:t>
      </w:r>
      <w:r w:rsidRPr="00097179">
        <w:rPr>
          <w:sz w:val="28"/>
          <w:szCs w:val="28"/>
        </w:rPr>
        <w:tab/>
        <w:t xml:space="preserve">к </w:t>
      </w:r>
      <w:r w:rsidRPr="00097179">
        <w:rPr>
          <w:sz w:val="28"/>
          <w:szCs w:val="28"/>
        </w:rPr>
        <w:tab/>
        <w:t xml:space="preserve">обучению </w:t>
      </w:r>
      <w:r w:rsidRPr="00097179">
        <w:rPr>
          <w:sz w:val="28"/>
          <w:szCs w:val="28"/>
        </w:rPr>
        <w:tab/>
        <w:t xml:space="preserve">математике </w:t>
      </w:r>
      <w:r w:rsidRPr="00097179">
        <w:rPr>
          <w:sz w:val="28"/>
          <w:szCs w:val="28"/>
        </w:rPr>
        <w:tab/>
        <w:t xml:space="preserve">и </w:t>
      </w:r>
      <w:r w:rsidRPr="00097179">
        <w:rPr>
          <w:sz w:val="28"/>
          <w:szCs w:val="28"/>
        </w:rPr>
        <w:tab/>
        <w:t xml:space="preserve">целенаправленной </w:t>
      </w:r>
      <w:r w:rsidRPr="00097179">
        <w:rPr>
          <w:sz w:val="28"/>
          <w:szCs w:val="28"/>
        </w:rPr>
        <w:tab/>
        <w:t xml:space="preserve">познавательной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деятельности; повышение уровня своей компетентности через практическую деятельность,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требующую математических знаний, в том числе умение учиться у других людей; способность осознавать стрессовую ситуацию, быть готовым действовать в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отсутствие гарантий успеха; способность обучающихся с ЗПР к осознанию своих дефицитов и проявление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стремления к их преодолению; способность к саморазвитию, умение ставить достижимые цели;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умение различать учебные ситуации, в которых можно действовать самостоятельно, и ситуации, где следует воспользоваться справочной информацией или другими вспомогательными средствами;  способность переносить полученные в ходе обучения знания в актуальную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ситуацию (при решении житейских задач, требующих математических знаний);  способность ориентироваться в требованиях и правилах проведения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промежуточной и итоговой аттестации;  овладение основами финансовой грамотности. </w:t>
      </w:r>
    </w:p>
    <w:p w:rsidR="00DB6E5B" w:rsidRPr="00097179" w:rsidRDefault="00D4527D" w:rsidP="00097179">
      <w:pPr>
        <w:pStyle w:val="2"/>
        <w:spacing w:line="240" w:lineRule="auto"/>
        <w:ind w:left="0" w:right="0" w:firstLine="709"/>
        <w:rPr>
          <w:sz w:val="28"/>
          <w:szCs w:val="28"/>
        </w:rPr>
      </w:pPr>
      <w:r w:rsidRPr="00097179">
        <w:rPr>
          <w:sz w:val="28"/>
          <w:szCs w:val="28"/>
        </w:rPr>
        <w:t>метопредметные</w:t>
      </w:r>
      <w:r w:rsidR="00FD460C" w:rsidRPr="00097179">
        <w:rPr>
          <w:sz w:val="28"/>
          <w:szCs w:val="28"/>
        </w:rPr>
        <w:t xml:space="preserve">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b/>
          <w:i/>
          <w:sz w:val="28"/>
          <w:szCs w:val="28"/>
        </w:rPr>
        <w:t xml:space="preserve">Овладение универсальными учебными познавательными действиями: </w:t>
      </w:r>
      <w:r w:rsidRPr="00097179">
        <w:rPr>
          <w:sz w:val="28"/>
          <w:szCs w:val="28"/>
        </w:rPr>
        <w:t xml:space="preserve">устанавливать причинно-следственные связи в ходе усвоения математического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материала;  выявлять дефицит данных, необходимых для решения поставленной задачи; с помощью учителя выбирать способ решения математической задачи (сравнивать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возможные варианты решения); применять и преобразовывать знаки и символы в ходе решения математических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задач; устанавливать искомое и данное при решении математической задачи; </w:t>
      </w:r>
    </w:p>
    <w:p w:rsidR="00DB6E5B" w:rsidRPr="00097179" w:rsidRDefault="00FD460C" w:rsidP="00097179">
      <w:pPr>
        <w:tabs>
          <w:tab w:val="center" w:pos="1198"/>
          <w:tab w:val="center" w:pos="2031"/>
          <w:tab w:val="center" w:pos="3301"/>
          <w:tab w:val="center" w:pos="5180"/>
          <w:tab w:val="center" w:pos="6684"/>
          <w:tab w:val="center" w:pos="7813"/>
          <w:tab w:val="center" w:pos="8455"/>
          <w:tab w:val="right" w:pos="9360"/>
        </w:tabs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rFonts w:eastAsia="Calibri"/>
          <w:sz w:val="28"/>
          <w:szCs w:val="28"/>
        </w:rPr>
        <w:tab/>
      </w:r>
      <w:r w:rsidRPr="00097179">
        <w:rPr>
          <w:sz w:val="28"/>
          <w:szCs w:val="28"/>
        </w:rPr>
        <w:t xml:space="preserve">понимать </w:t>
      </w:r>
      <w:r w:rsidRPr="00097179">
        <w:rPr>
          <w:sz w:val="28"/>
          <w:szCs w:val="28"/>
        </w:rPr>
        <w:tab/>
        <w:t xml:space="preserve">и </w:t>
      </w:r>
      <w:r w:rsidRPr="00097179">
        <w:rPr>
          <w:sz w:val="28"/>
          <w:szCs w:val="28"/>
        </w:rPr>
        <w:tab/>
        <w:t xml:space="preserve">интерпретировать </w:t>
      </w:r>
      <w:r w:rsidRPr="00097179">
        <w:rPr>
          <w:sz w:val="28"/>
          <w:szCs w:val="28"/>
        </w:rPr>
        <w:tab/>
        <w:t xml:space="preserve">информацию </w:t>
      </w:r>
      <w:r w:rsidRPr="00097179">
        <w:rPr>
          <w:sz w:val="28"/>
          <w:szCs w:val="28"/>
        </w:rPr>
        <w:tab/>
        <w:t xml:space="preserve">различных </w:t>
      </w:r>
      <w:r w:rsidRPr="00097179">
        <w:rPr>
          <w:sz w:val="28"/>
          <w:szCs w:val="28"/>
        </w:rPr>
        <w:tab/>
        <w:t xml:space="preserve">видов </w:t>
      </w:r>
      <w:r w:rsidRPr="00097179">
        <w:rPr>
          <w:sz w:val="28"/>
          <w:szCs w:val="28"/>
        </w:rPr>
        <w:tab/>
        <w:t xml:space="preserve">и </w:t>
      </w:r>
      <w:r w:rsidRPr="00097179">
        <w:rPr>
          <w:sz w:val="28"/>
          <w:szCs w:val="28"/>
        </w:rPr>
        <w:tab/>
        <w:t xml:space="preserve">форм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lastRenderedPageBreak/>
        <w:t xml:space="preserve">представления; иллюстрировать решаемые задачи графическими схемами; эффективно запоминать и систематизировать информацию. понимать и использовать математические средства наглядности (графики,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диаграммы, таблицы, схемы и др.) для иллюстрации, интерпретации, аргументации. </w:t>
      </w:r>
      <w:r w:rsidRPr="00097179">
        <w:rPr>
          <w:b/>
          <w:i/>
          <w:sz w:val="28"/>
          <w:szCs w:val="28"/>
        </w:rPr>
        <w:t xml:space="preserve">Овладение универсальными учебными коммуникативными действиями: </w:t>
      </w:r>
      <w:r w:rsidRPr="00097179">
        <w:rPr>
          <w:sz w:val="28"/>
          <w:szCs w:val="28"/>
        </w:rPr>
        <w:t xml:space="preserve">организовывать учебное сотрудничество и совместную деятельность с учителем и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сверстниками в процессе решения задач; 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 прогнозировать возникновение конфликтов при наличии разных точек зрения и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разрешать конфликты на основе учёта интересов и позиций всех участников; аргументировать свою позицию и координировать её с позициями партнёров в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сотрудничестве при выработке общего решения в совместной деятельности; выполнять свою часть работы, достигать качественного результата и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координировать свои действия с другими членами команды; оценивать качество своего вклада в общий продукт. </w:t>
      </w:r>
      <w:r w:rsidRPr="00097179">
        <w:rPr>
          <w:b/>
          <w:i/>
          <w:sz w:val="28"/>
          <w:szCs w:val="28"/>
        </w:rPr>
        <w:t xml:space="preserve">Овладение универсальными учебными регулятивными действиями: </w:t>
      </w:r>
      <w:r w:rsidRPr="00097179">
        <w:rPr>
          <w:sz w:val="28"/>
          <w:szCs w:val="28"/>
        </w:rPr>
        <w:t xml:space="preserve">ставить цели, выбирать и создавать алгоритмы для решения учебных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математических проблем; планировать и осуществлять деятельность, направленную на решение задач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исследовательского характера. </w:t>
      </w:r>
    </w:p>
    <w:p w:rsidR="00DB6E5B" w:rsidRPr="00097179" w:rsidRDefault="00FD460C" w:rsidP="00097179">
      <w:pPr>
        <w:tabs>
          <w:tab w:val="center" w:pos="1501"/>
          <w:tab w:val="center" w:pos="2701"/>
          <w:tab w:val="center" w:pos="3704"/>
          <w:tab w:val="center" w:pos="5091"/>
          <w:tab w:val="center" w:pos="6245"/>
          <w:tab w:val="center" w:pos="7503"/>
          <w:tab w:val="center" w:pos="8638"/>
          <w:tab w:val="right" w:pos="9360"/>
        </w:tabs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rFonts w:eastAsia="Calibri"/>
          <w:sz w:val="28"/>
          <w:szCs w:val="28"/>
        </w:rPr>
        <w:tab/>
      </w:r>
      <w:r w:rsidRPr="00097179">
        <w:rPr>
          <w:sz w:val="28"/>
          <w:szCs w:val="28"/>
        </w:rPr>
        <w:t xml:space="preserve">формулировать </w:t>
      </w:r>
      <w:r w:rsidRPr="00097179">
        <w:rPr>
          <w:sz w:val="28"/>
          <w:szCs w:val="28"/>
        </w:rPr>
        <w:tab/>
        <w:t xml:space="preserve">и </w:t>
      </w:r>
      <w:r w:rsidRPr="00097179">
        <w:rPr>
          <w:sz w:val="28"/>
          <w:szCs w:val="28"/>
        </w:rPr>
        <w:tab/>
        <w:t xml:space="preserve">удерживать </w:t>
      </w:r>
      <w:r w:rsidRPr="00097179">
        <w:rPr>
          <w:sz w:val="28"/>
          <w:szCs w:val="28"/>
        </w:rPr>
        <w:tab/>
        <w:t xml:space="preserve">учебную </w:t>
      </w:r>
      <w:r w:rsidRPr="00097179">
        <w:rPr>
          <w:sz w:val="28"/>
          <w:szCs w:val="28"/>
        </w:rPr>
        <w:tab/>
        <w:t xml:space="preserve">задачу, </w:t>
      </w:r>
      <w:r w:rsidRPr="00097179">
        <w:rPr>
          <w:sz w:val="28"/>
          <w:szCs w:val="28"/>
        </w:rPr>
        <w:tab/>
        <w:t xml:space="preserve">составлять </w:t>
      </w:r>
      <w:r w:rsidRPr="00097179">
        <w:rPr>
          <w:sz w:val="28"/>
          <w:szCs w:val="28"/>
        </w:rPr>
        <w:tab/>
        <w:t xml:space="preserve">план </w:t>
      </w:r>
      <w:r w:rsidRPr="00097179">
        <w:rPr>
          <w:sz w:val="28"/>
          <w:szCs w:val="28"/>
        </w:rPr>
        <w:tab/>
        <w:t xml:space="preserve">и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последовательность действий; осуществлять контроль по образцу и вносить необходимые коррективы; контролировать процесс и результат учебной математической деятельности; адекватно оценивать правильность или ошибочность выполнения учебной задачи,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её объективную трудность и собственные возможности её решения; сличать способ действия и его результат с заданным эталоном с целью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обнаружения отклонений и отличий от эталона.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предвидеть трудности, которые могут возникнуть при решении учебной задачи; 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 регулировать способ выражения эмоций. </w:t>
      </w: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B6E5B" w:rsidRPr="00097179" w:rsidRDefault="00D4527D" w:rsidP="00097179">
      <w:pPr>
        <w:pStyle w:val="2"/>
        <w:spacing w:line="240" w:lineRule="auto"/>
        <w:ind w:left="0" w:right="0" w:firstLine="709"/>
        <w:rPr>
          <w:sz w:val="28"/>
          <w:szCs w:val="28"/>
        </w:rPr>
      </w:pPr>
      <w:r w:rsidRPr="00097179">
        <w:rPr>
          <w:sz w:val="28"/>
          <w:szCs w:val="28"/>
        </w:rPr>
        <w:t>Предметные</w:t>
      </w:r>
      <w:r w:rsidR="00FD460C" w:rsidRPr="00097179">
        <w:rPr>
          <w:sz w:val="28"/>
          <w:szCs w:val="28"/>
        </w:rPr>
        <w:t xml:space="preserve">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Результаты освоения учебного предмета «Математика (включая алгебру, геометрию, вероятность и статистику)», распределенные по годам обучения, формулируются по принципу добавления новых результатов от </w:t>
      </w:r>
      <w:r w:rsidRPr="00097179">
        <w:rPr>
          <w:sz w:val="28"/>
          <w:szCs w:val="28"/>
        </w:rPr>
        <w:lastRenderedPageBreak/>
        <w:t xml:space="preserve">года к году, уже названные в предыдущих годах позиции, как правило, дословно не повторяются, но учитываются (результаты очередного года по умолчанию включают результаты предыдущих лет).  </w:t>
      </w: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B6E5B" w:rsidRPr="00097179" w:rsidRDefault="00FD460C" w:rsidP="00097179">
      <w:pPr>
        <w:pStyle w:val="2"/>
        <w:spacing w:line="240" w:lineRule="auto"/>
        <w:ind w:left="0" w:righ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ПЛАНИРУЕМЫЕ ПРЕДМЕТНЫЕ РЕЗУЛЬТАТЫ ОСВОЕНИЯ РАБОЧЕЙ ПРОГРАММЫ КУРСА «ГЕОМЕТРИЯ»  (ПО ГОДАМ ОБУЧЕНИЯ)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Освоение учебного курса «Геометрия» на уровне основного общего образования должно обеспечивать достижение следующих предметных образовательных результатов: </w:t>
      </w: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B6E5B" w:rsidRPr="00097179" w:rsidRDefault="00FD460C" w:rsidP="00097179">
      <w:pPr>
        <w:pStyle w:val="2"/>
        <w:spacing w:line="240" w:lineRule="auto"/>
        <w:ind w:left="0" w:righ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7 КЛАСС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Распознавать изученные геометрические фигуры, определять их взаимное расположение, изображать геометрические фигуры; выполнять чертежи по условию задачи. Измерять линейные и угловые величины. Решать задачи на вычисление длин отрезков и величин углов.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Строить чертежи к геометрическим задачам (с использованием смысловой опоры: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наводящие вопросы и/или алгоритма учебных действий).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Пользоваться признаками равенства треугольников, использовать признаки и свойства равнобедренных треугольников при решении задач.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Проводить доказательства несложных геометрических теорем.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 (с использованием зрительной наглядности и/или вербальной опоры).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Решать задачи на клетчатой бумаге.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Иметь представление о понятие геометрического места точек. 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lastRenderedPageBreak/>
        <w:t xml:space="preserve">Формулировать определения окружности и круга, хорды и диаметра окружности, пользоваться их свойствами. Уметь применять эти свойства при решении задач.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Ориентироваться в понятиях: описанная около треугольника окружность, центр описанной окружности. Оперировать на базовом уровне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Ориентироваться в понятиях и оперировать на базовом уровне: касательная к окружности, теорема о перпендикулярности касательной и радиуса, проведённого к точке касания.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Иметь представление о простейших геометрических неравенств, их практическом смысле.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Проводить основные геометрические построения с помощью циркуля и линейки. </w:t>
      </w: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B6E5B" w:rsidRPr="00097179" w:rsidRDefault="00FD460C" w:rsidP="00097179">
      <w:pPr>
        <w:pStyle w:val="2"/>
        <w:spacing w:line="240" w:lineRule="auto"/>
        <w:ind w:left="0" w:righ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8 КЛАСС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Распознавать основные виды четырёхугольников, их элементы, пользоваться их свойствами при решении геометрических задач.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Ориентироваться в понятии – точки пересечения медиан треугольника (центра масс) в решении задач.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Владеть понятием средней линии треугольника и трапеции, применять их свойства при решении простейших геометрических задач. Иметь представление о теореме Фалеса и теореме о пропорциональных отрезках, применять их для решения практических задач (с опорой на зрительную наглядность).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Применять признаки подобия треугольников в решении несложных геометрических задач.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Пользоваться теоремой Пифагора для решения геометрических и практических задач. 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Владеть понятиями синуса, косинуса и тангенса острого угла прямоугольного треугольника. Пользоваться этими понятиями для решения практических задач (при необходимости с опорой на алгоритм правила).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Вычислять (различными способами) (с опорой на справочную информацию) площадь треугольника и площади многоугольных фигур (пользуясь, где необходимо, калькулятором). Применять полученные умения в практических задачах.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простейших геометрических задач.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Владеть понятием описанного четырёхугольника, применять свойства описанного четырёхугольника при решении простейших задач.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lastRenderedPageBreak/>
        <w:t xml:space="preserve"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 </w:t>
      </w: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B6E5B" w:rsidRPr="00097179" w:rsidRDefault="00FD460C" w:rsidP="00097179">
      <w:pPr>
        <w:pStyle w:val="2"/>
        <w:spacing w:line="240" w:lineRule="auto"/>
        <w:ind w:left="0" w:righ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9 КЛАСС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Пользоваться формулами приведения и основным тригонометрическим тождеством для нахождения соотношений между тригонометрическими величинами (с опорой на справочную информацию).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Использовать теоремы синусов и косинусов для нахождения различных элементов треугольника («решение треугольников»), применять их при решении простейших геометрических задач.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 (по алгоритму учебных действий). Применять свойства подобия в практических задачах. Уметь приводить примеры подобных фигур в окружающем мире.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Пользоваться теоремами (по визуальной опоре) о произведении отрезков хорд, о произведении отрезков секущих, о квадрате касательной.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Пользоваться методом координат на плоскости, применять его в решении геометрических и практических задач.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 (с опорой на справочную информацию). Применять полученные умения в практических задачах.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Находить оси (или центры) симметрии фигур, применять движения плоскости в простейших случаях. 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 </w:t>
      </w: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4527D" w:rsidRPr="00097179" w:rsidRDefault="00D4527D" w:rsidP="00097179">
      <w:pPr>
        <w:pStyle w:val="2"/>
        <w:spacing w:line="240" w:lineRule="auto"/>
        <w:ind w:left="0" w:righ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СОДЕРЖАНИЕ УЧЕБНОГО КУРСА (ПО ГОДАМ ОБУЧЕНИЯ) </w:t>
      </w: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Содержание и предметные результаты разрабатываемой образовательной программы должны быть не ниже соответствующего </w:t>
      </w:r>
      <w:r w:rsidRPr="00097179">
        <w:rPr>
          <w:sz w:val="28"/>
          <w:szCs w:val="28"/>
        </w:rPr>
        <w:lastRenderedPageBreak/>
        <w:t xml:space="preserve">содержания и предметных результатов Федеральной адаптированной основной образовательной программы. </w:t>
      </w: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4527D" w:rsidRPr="00097179" w:rsidRDefault="00D4527D" w:rsidP="00097179">
      <w:pPr>
        <w:pStyle w:val="2"/>
        <w:spacing w:line="240" w:lineRule="auto"/>
        <w:ind w:left="0" w:righ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7 КЛАСС </w:t>
      </w: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 </w:t>
      </w: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i/>
          <w:sz w:val="28"/>
          <w:szCs w:val="28"/>
        </w:rPr>
        <w:t>Симметричные фигуры. Основные свойства осевой симметрии</w:t>
      </w:r>
      <w:r w:rsidRPr="00097179">
        <w:rPr>
          <w:i/>
          <w:sz w:val="28"/>
          <w:szCs w:val="28"/>
          <w:vertAlign w:val="superscript"/>
        </w:rPr>
        <w:footnoteReference w:id="1"/>
      </w:r>
      <w:r w:rsidRPr="00097179">
        <w:rPr>
          <w:sz w:val="28"/>
          <w:szCs w:val="28"/>
        </w:rPr>
        <w:t xml:space="preserve">. Примеры симметрии в окружающем мире. </w:t>
      </w: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i/>
          <w:sz w:val="28"/>
          <w:szCs w:val="28"/>
        </w:rPr>
        <w:t>Основные построения с помощью циркуля и линейки</w:t>
      </w:r>
      <w:r w:rsidRPr="00097179">
        <w:rPr>
          <w:sz w:val="28"/>
          <w:szCs w:val="28"/>
        </w:rPr>
        <w:t xml:space="preserve">. </w:t>
      </w: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Треугольник. Высота, медиана, биссектриса, их свойства. Равнобедренный и равносторонний треугольники. Неравенство треугольника. </w:t>
      </w: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Свойства и признаки равнобедренного треугольника. Признаки равенства треугольников. </w:t>
      </w: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Свойства и признаки параллельных прямых. Сумма углов треугольника. Внешние углы треугольника. </w:t>
      </w: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</w:t>
      </w:r>
      <w:r w:rsidRPr="00097179">
        <w:rPr>
          <w:sz w:val="28"/>
          <w:szCs w:val="28"/>
          <w:vertAlign w:val="superscript"/>
        </w:rPr>
        <w:t>о</w:t>
      </w:r>
      <w:r w:rsidRPr="00097179">
        <w:rPr>
          <w:sz w:val="28"/>
          <w:szCs w:val="28"/>
        </w:rPr>
        <w:t xml:space="preserve">. </w:t>
      </w: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Неравенства в геометрии: </w:t>
      </w:r>
      <w:r w:rsidRPr="00097179">
        <w:rPr>
          <w:i/>
          <w:sz w:val="28"/>
          <w:szCs w:val="28"/>
        </w:rPr>
        <w:t>неравенство треугольника</w:t>
      </w:r>
      <w:r w:rsidRPr="00097179">
        <w:rPr>
          <w:sz w:val="28"/>
          <w:szCs w:val="28"/>
        </w:rPr>
        <w:t xml:space="preserve">, неравенство о длине ломаной, теорема о большем угле и большей стороне треугольника. Перпендикуляр и наклонная. </w:t>
      </w: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i/>
          <w:sz w:val="28"/>
          <w:szCs w:val="28"/>
        </w:rPr>
        <w:t>Геометрическое место точек</w:t>
      </w:r>
      <w:r w:rsidRPr="00097179">
        <w:rPr>
          <w:sz w:val="28"/>
          <w:szCs w:val="28"/>
        </w:rPr>
        <w:t xml:space="preserve">. Биссектриса угла и серединный перпендикуляр к отрезку как геометрические места точек. </w:t>
      </w: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 </w:t>
      </w: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4527D" w:rsidRPr="00097179" w:rsidRDefault="00D4527D" w:rsidP="00097179">
      <w:pPr>
        <w:pStyle w:val="2"/>
        <w:spacing w:line="240" w:lineRule="auto"/>
        <w:ind w:left="0" w:righ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8 КЛАСС </w:t>
      </w: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 </w:t>
      </w: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i/>
          <w:sz w:val="28"/>
          <w:szCs w:val="28"/>
        </w:rPr>
        <w:t>Метод удвоения медианы. Центральная симметрия</w:t>
      </w:r>
      <w:r w:rsidRPr="00097179">
        <w:rPr>
          <w:sz w:val="28"/>
          <w:szCs w:val="28"/>
        </w:rPr>
        <w:t xml:space="preserve">. </w:t>
      </w: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i/>
          <w:sz w:val="28"/>
          <w:szCs w:val="28"/>
        </w:rPr>
        <w:t>Теорема Фалеса и теорема о пропорциональных отрезках</w:t>
      </w:r>
      <w:r w:rsidRPr="00097179">
        <w:rPr>
          <w:sz w:val="28"/>
          <w:szCs w:val="28"/>
        </w:rPr>
        <w:t>. Средние линии треугольника и трапеции</w:t>
      </w:r>
      <w:r w:rsidRPr="00097179">
        <w:rPr>
          <w:i/>
          <w:sz w:val="28"/>
          <w:szCs w:val="28"/>
        </w:rPr>
        <w:t>. Центр масс треугольника</w:t>
      </w:r>
      <w:r w:rsidRPr="00097179">
        <w:rPr>
          <w:sz w:val="28"/>
          <w:szCs w:val="28"/>
        </w:rPr>
        <w:t xml:space="preserve">. </w:t>
      </w: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i/>
          <w:sz w:val="28"/>
          <w:szCs w:val="28"/>
        </w:rPr>
        <w:t>Подобие треугольников, коэффициент подобия. Признаки подобия треугольников</w:t>
      </w:r>
      <w:r w:rsidRPr="00097179">
        <w:rPr>
          <w:sz w:val="28"/>
          <w:szCs w:val="28"/>
        </w:rPr>
        <w:t xml:space="preserve">. Применение подобия при решении практических задач. </w:t>
      </w: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lastRenderedPageBreak/>
        <w:t xml:space="preserve">Свойства площадей геометрических фигур. Формулы для площади треугольника, параллелограмма, ромба и трапеции. Отношение площадей подобных фигур. </w:t>
      </w: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Вычисление площадей треугольников и многоугольников на клетчатой бумаге. </w:t>
      </w: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Теорема Пифагора. Применение теоремы Пифагора при решении практических задач. </w:t>
      </w: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</w:t>
      </w:r>
      <w:r w:rsidRPr="00097179">
        <w:rPr>
          <w:sz w:val="28"/>
          <w:szCs w:val="28"/>
          <w:vertAlign w:val="superscript"/>
        </w:rPr>
        <w:t>о</w:t>
      </w:r>
      <w:r w:rsidRPr="00097179">
        <w:rPr>
          <w:sz w:val="28"/>
          <w:szCs w:val="28"/>
        </w:rPr>
        <w:t>, 45</w:t>
      </w:r>
      <w:r w:rsidRPr="00097179">
        <w:rPr>
          <w:sz w:val="28"/>
          <w:szCs w:val="28"/>
          <w:vertAlign w:val="superscript"/>
        </w:rPr>
        <w:t>о</w:t>
      </w:r>
      <w:r w:rsidRPr="00097179">
        <w:rPr>
          <w:sz w:val="28"/>
          <w:szCs w:val="28"/>
        </w:rPr>
        <w:t xml:space="preserve"> и 60</w:t>
      </w:r>
      <w:r w:rsidRPr="00097179">
        <w:rPr>
          <w:sz w:val="28"/>
          <w:szCs w:val="28"/>
          <w:vertAlign w:val="superscript"/>
        </w:rPr>
        <w:t>о</w:t>
      </w:r>
      <w:r w:rsidRPr="00097179">
        <w:rPr>
          <w:sz w:val="28"/>
          <w:szCs w:val="28"/>
        </w:rPr>
        <w:t xml:space="preserve">. </w:t>
      </w: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 </w:t>
      </w: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4527D" w:rsidRPr="00097179" w:rsidRDefault="00D4527D" w:rsidP="00097179">
      <w:pPr>
        <w:pStyle w:val="2"/>
        <w:spacing w:line="240" w:lineRule="auto"/>
        <w:ind w:left="0" w:righ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9 КЛАСС </w:t>
      </w: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>Синус, косинус, тангенс углов от 0</w:t>
      </w:r>
      <w:r w:rsidRPr="00097179">
        <w:rPr>
          <w:sz w:val="28"/>
          <w:szCs w:val="28"/>
          <w:vertAlign w:val="superscript"/>
        </w:rPr>
        <w:t>о</w:t>
      </w:r>
      <w:r w:rsidRPr="00097179">
        <w:rPr>
          <w:sz w:val="28"/>
          <w:szCs w:val="28"/>
        </w:rPr>
        <w:t xml:space="preserve"> до 180</w:t>
      </w:r>
      <w:r w:rsidRPr="00097179">
        <w:rPr>
          <w:sz w:val="28"/>
          <w:szCs w:val="28"/>
          <w:vertAlign w:val="superscript"/>
        </w:rPr>
        <w:t>о</w:t>
      </w:r>
      <w:r w:rsidRPr="00097179">
        <w:rPr>
          <w:sz w:val="28"/>
          <w:szCs w:val="28"/>
        </w:rPr>
        <w:t xml:space="preserve">. Основное тригонометрическое тождество. Формулы приведения. </w:t>
      </w: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Решение треугольников. Теорема косинусов и теорема синусов. Решение практических задач с использованием теоремы косинусов и теоремы синусов. </w:t>
      </w: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i/>
          <w:sz w:val="28"/>
          <w:szCs w:val="28"/>
        </w:rPr>
        <w:t xml:space="preserve">Преобразование подобия. Подобие соответственных элементов. </w:t>
      </w: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i/>
          <w:sz w:val="28"/>
          <w:szCs w:val="28"/>
        </w:rPr>
        <w:t xml:space="preserve">Теорема о произведении отрезков хорд, теоремы о произведении отрезков секущих, теорема о квадрате касательной. </w:t>
      </w: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 </w:t>
      </w: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Декартовы координаты на плоскости. </w:t>
      </w:r>
      <w:r w:rsidRPr="00097179">
        <w:rPr>
          <w:i/>
          <w:sz w:val="28"/>
          <w:szCs w:val="28"/>
        </w:rPr>
        <w:t>Уравнения прямой</w:t>
      </w:r>
      <w:r w:rsidRPr="00097179">
        <w:rPr>
          <w:sz w:val="28"/>
          <w:szCs w:val="28"/>
        </w:rPr>
        <w:t xml:space="preserve"> и окружности в координатах, пересечение окружностей и прямых. Метод координат и его применение. </w:t>
      </w: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Правильные многоугольники. Длина окружности. Градусная и радианная мера </w:t>
      </w: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угла, вычисление длин дуг окружностей. Площадь круга, сектора, сегмента. </w:t>
      </w: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i/>
          <w:sz w:val="28"/>
          <w:szCs w:val="28"/>
        </w:rPr>
        <w:t xml:space="preserve">Движения плоскости и внутренние симметрии фигур (элементарные представления). Параллельный перенос. Поворот. </w:t>
      </w:r>
    </w:p>
    <w:p w:rsidR="00D4527D" w:rsidRPr="00097179" w:rsidRDefault="00D4527D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4527D" w:rsidRPr="00097179" w:rsidRDefault="00D4527D" w:rsidP="00097179">
      <w:pPr>
        <w:pStyle w:val="2"/>
        <w:spacing w:line="240" w:lineRule="auto"/>
        <w:ind w:left="0" w:right="0" w:firstLine="709"/>
        <w:rPr>
          <w:sz w:val="28"/>
          <w:szCs w:val="28"/>
        </w:rPr>
      </w:pPr>
    </w:p>
    <w:p w:rsidR="00D4527D" w:rsidRPr="00097179" w:rsidRDefault="00D4527D" w:rsidP="00097179">
      <w:pPr>
        <w:pStyle w:val="2"/>
        <w:spacing w:line="240" w:lineRule="auto"/>
        <w:ind w:left="0" w:right="0" w:firstLine="709"/>
        <w:rPr>
          <w:sz w:val="28"/>
          <w:szCs w:val="28"/>
        </w:rPr>
      </w:pPr>
    </w:p>
    <w:p w:rsidR="00D4527D" w:rsidRPr="00097179" w:rsidRDefault="00D4527D" w:rsidP="00097179">
      <w:pPr>
        <w:pStyle w:val="2"/>
        <w:spacing w:line="240" w:lineRule="auto"/>
        <w:ind w:left="0" w:right="0" w:firstLine="709"/>
        <w:rPr>
          <w:sz w:val="28"/>
          <w:szCs w:val="28"/>
        </w:rPr>
      </w:pP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  <w:sectPr w:rsidR="00DB6E5B" w:rsidRPr="00097179">
          <w:footnotePr>
            <w:numRestart w:val="eachPage"/>
          </w:footnotePr>
          <w:pgSz w:w="11906" w:h="16382"/>
          <w:pgMar w:top="1140" w:right="844" w:bottom="1138" w:left="1702" w:header="720" w:footer="720" w:gutter="0"/>
          <w:cols w:space="720"/>
        </w:sectPr>
      </w:pP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b/>
          <w:sz w:val="28"/>
          <w:szCs w:val="28"/>
        </w:rPr>
        <w:lastRenderedPageBreak/>
        <w:t xml:space="preserve">ТЕМАТИЧЕСКОЕ ПЛАНИРОВАНИЕ </w:t>
      </w: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B6E5B" w:rsidRPr="00097179" w:rsidRDefault="00FD460C" w:rsidP="00097179">
      <w:pPr>
        <w:numPr>
          <w:ilvl w:val="0"/>
          <w:numId w:val="2"/>
        </w:num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b/>
          <w:sz w:val="28"/>
          <w:szCs w:val="28"/>
        </w:rPr>
        <w:t xml:space="preserve">КЛАСС </w:t>
      </w:r>
    </w:p>
    <w:tbl>
      <w:tblPr>
        <w:tblStyle w:val="TableGrid"/>
        <w:tblW w:w="13874" w:type="dxa"/>
        <w:tblInd w:w="160" w:type="dxa"/>
        <w:tblCellMar>
          <w:top w:w="92" w:type="dxa"/>
          <w:left w:w="100" w:type="dxa"/>
          <w:right w:w="50" w:type="dxa"/>
        </w:tblCellMar>
        <w:tblLook w:val="04A0" w:firstRow="1" w:lastRow="0" w:firstColumn="1" w:lastColumn="0" w:noHBand="0" w:noVBand="1"/>
      </w:tblPr>
      <w:tblGrid>
        <w:gridCol w:w="1081"/>
        <w:gridCol w:w="4145"/>
        <w:gridCol w:w="1481"/>
        <w:gridCol w:w="1897"/>
        <w:gridCol w:w="1978"/>
        <w:gridCol w:w="3292"/>
      </w:tblGrid>
      <w:tr w:rsidR="00DB6E5B" w:rsidRPr="00097179">
        <w:trPr>
          <w:trHeight w:val="367"/>
        </w:trPr>
        <w:tc>
          <w:tcPr>
            <w:tcW w:w="11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№ п/п </w:t>
            </w: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45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34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28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Электронные (цифровые) образовательные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ресурсы </w:t>
            </w: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</w:tr>
      <w:tr w:rsidR="00DB6E5B" w:rsidRPr="00097179">
        <w:trPr>
          <w:trHeight w:val="1261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Всего </w:t>
            </w: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Контрольные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работы </w:t>
            </w: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Практические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работы </w:t>
            </w: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</w:tr>
      <w:tr w:rsidR="00DB6E5B" w:rsidRPr="00097179">
        <w:trPr>
          <w:trHeight w:val="1003"/>
        </w:trPr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1</w:t>
            </w:r>
          </w:p>
        </w:tc>
        <w:tc>
          <w:tcPr>
            <w:tcW w:w="4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Простейшие геометрические фигуры и их свойства. Измерение геометрических величин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14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Библиотека ЦОК </w:t>
            </w:r>
          </w:p>
          <w:p w:rsidR="00DB6E5B" w:rsidRPr="00097179" w:rsidRDefault="00872643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hyperlink r:id="rId7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https</w:t>
              </w:r>
            </w:hyperlink>
            <w:hyperlink r:id="rId8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://</w:t>
              </w:r>
            </w:hyperlink>
            <w:hyperlink r:id="rId9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m</w:t>
              </w:r>
            </w:hyperlink>
            <w:hyperlink r:id="rId10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11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edsoo</w:t>
              </w:r>
            </w:hyperlink>
            <w:hyperlink r:id="rId12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13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ru</w:t>
              </w:r>
            </w:hyperlink>
            <w:hyperlink r:id="rId14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/7</w:t>
              </w:r>
            </w:hyperlink>
            <w:hyperlink r:id="rId15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f</w:t>
              </w:r>
            </w:hyperlink>
            <w:hyperlink r:id="rId16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415</w:t>
              </w:r>
            </w:hyperlink>
            <w:hyperlink r:id="rId17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e</w:t>
              </w:r>
            </w:hyperlink>
            <w:hyperlink r:id="rId18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2</w:t>
              </w:r>
            </w:hyperlink>
            <w:hyperlink r:id="rId19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e</w:t>
              </w:r>
            </w:hyperlink>
            <w:hyperlink r:id="rId20"/>
          </w:p>
        </w:tc>
      </w:tr>
      <w:tr w:rsidR="00DB6E5B" w:rsidRPr="00097179">
        <w:trPr>
          <w:trHeight w:val="658"/>
        </w:trPr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2</w:t>
            </w:r>
          </w:p>
        </w:tc>
        <w:tc>
          <w:tcPr>
            <w:tcW w:w="4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Треугольники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22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Библиотека ЦОК </w:t>
            </w:r>
          </w:p>
          <w:p w:rsidR="00DB6E5B" w:rsidRPr="00097179" w:rsidRDefault="00872643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hyperlink r:id="rId21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https</w:t>
              </w:r>
            </w:hyperlink>
            <w:hyperlink r:id="rId22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://</w:t>
              </w:r>
            </w:hyperlink>
            <w:hyperlink r:id="rId23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m</w:t>
              </w:r>
            </w:hyperlink>
            <w:hyperlink r:id="rId24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25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edsoo</w:t>
              </w:r>
            </w:hyperlink>
            <w:hyperlink r:id="rId26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27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ru</w:t>
              </w:r>
            </w:hyperlink>
            <w:hyperlink r:id="rId28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/7</w:t>
              </w:r>
            </w:hyperlink>
            <w:hyperlink r:id="rId29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f</w:t>
              </w:r>
            </w:hyperlink>
            <w:hyperlink r:id="rId30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415</w:t>
              </w:r>
            </w:hyperlink>
            <w:hyperlink r:id="rId31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e</w:t>
              </w:r>
            </w:hyperlink>
            <w:hyperlink r:id="rId32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2</w:t>
              </w:r>
            </w:hyperlink>
            <w:hyperlink r:id="rId33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e</w:t>
              </w:r>
            </w:hyperlink>
            <w:hyperlink r:id="rId34"/>
          </w:p>
        </w:tc>
      </w:tr>
      <w:tr w:rsidR="00DB6E5B" w:rsidRPr="00097179">
        <w:trPr>
          <w:trHeight w:val="684"/>
        </w:trPr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3</w:t>
            </w:r>
          </w:p>
        </w:tc>
        <w:tc>
          <w:tcPr>
            <w:tcW w:w="4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Параллельные прямые, сумма углов треугольника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14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Библиотека ЦОК </w:t>
            </w:r>
          </w:p>
          <w:p w:rsidR="00DB6E5B" w:rsidRPr="00097179" w:rsidRDefault="00872643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hyperlink r:id="rId35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https</w:t>
              </w:r>
            </w:hyperlink>
            <w:hyperlink r:id="rId36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://</w:t>
              </w:r>
            </w:hyperlink>
            <w:hyperlink r:id="rId37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m</w:t>
              </w:r>
            </w:hyperlink>
            <w:hyperlink r:id="rId38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39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edsoo</w:t>
              </w:r>
            </w:hyperlink>
            <w:hyperlink r:id="rId40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41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ru</w:t>
              </w:r>
            </w:hyperlink>
            <w:hyperlink r:id="rId42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/7</w:t>
              </w:r>
            </w:hyperlink>
            <w:hyperlink r:id="rId43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f</w:t>
              </w:r>
            </w:hyperlink>
            <w:hyperlink r:id="rId44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415</w:t>
              </w:r>
            </w:hyperlink>
            <w:hyperlink r:id="rId45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e</w:t>
              </w:r>
            </w:hyperlink>
            <w:hyperlink r:id="rId46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2</w:t>
              </w:r>
            </w:hyperlink>
            <w:hyperlink r:id="rId47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e</w:t>
              </w:r>
            </w:hyperlink>
            <w:hyperlink r:id="rId48"/>
          </w:p>
        </w:tc>
      </w:tr>
      <w:tr w:rsidR="00DB6E5B" w:rsidRPr="00097179">
        <w:trPr>
          <w:trHeight w:val="687"/>
        </w:trPr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4</w:t>
            </w:r>
          </w:p>
        </w:tc>
        <w:tc>
          <w:tcPr>
            <w:tcW w:w="4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Окружность и круг. Геометрические построения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14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Библиотека ЦОК </w:t>
            </w:r>
          </w:p>
          <w:p w:rsidR="00DB6E5B" w:rsidRPr="00097179" w:rsidRDefault="00872643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hyperlink r:id="rId49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https</w:t>
              </w:r>
            </w:hyperlink>
            <w:hyperlink r:id="rId50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://</w:t>
              </w:r>
            </w:hyperlink>
            <w:hyperlink r:id="rId51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m</w:t>
              </w:r>
            </w:hyperlink>
            <w:hyperlink r:id="rId52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53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edsoo</w:t>
              </w:r>
            </w:hyperlink>
            <w:hyperlink r:id="rId54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55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ru</w:t>
              </w:r>
            </w:hyperlink>
            <w:hyperlink r:id="rId56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/7</w:t>
              </w:r>
            </w:hyperlink>
            <w:hyperlink r:id="rId57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f</w:t>
              </w:r>
            </w:hyperlink>
            <w:hyperlink r:id="rId58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415</w:t>
              </w:r>
            </w:hyperlink>
            <w:hyperlink r:id="rId59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e</w:t>
              </w:r>
            </w:hyperlink>
            <w:hyperlink r:id="rId60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2</w:t>
              </w:r>
            </w:hyperlink>
            <w:hyperlink r:id="rId61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e</w:t>
              </w:r>
            </w:hyperlink>
            <w:hyperlink r:id="rId62"/>
          </w:p>
        </w:tc>
      </w:tr>
      <w:tr w:rsidR="00DB6E5B" w:rsidRPr="00097179">
        <w:trPr>
          <w:trHeight w:val="658"/>
        </w:trPr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5</w:t>
            </w:r>
          </w:p>
        </w:tc>
        <w:tc>
          <w:tcPr>
            <w:tcW w:w="4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Повторение, обобщение знаний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4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Библиотека ЦОК </w:t>
            </w:r>
          </w:p>
          <w:p w:rsidR="00DB6E5B" w:rsidRPr="00097179" w:rsidRDefault="00872643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hyperlink r:id="rId63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https</w:t>
              </w:r>
            </w:hyperlink>
            <w:hyperlink r:id="rId64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://</w:t>
              </w:r>
            </w:hyperlink>
            <w:hyperlink r:id="rId65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m</w:t>
              </w:r>
            </w:hyperlink>
            <w:hyperlink r:id="rId66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67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edsoo</w:t>
              </w:r>
            </w:hyperlink>
            <w:hyperlink r:id="rId68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69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ru</w:t>
              </w:r>
            </w:hyperlink>
            <w:hyperlink r:id="rId70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/7</w:t>
              </w:r>
            </w:hyperlink>
            <w:hyperlink r:id="rId71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f</w:t>
              </w:r>
            </w:hyperlink>
            <w:hyperlink r:id="rId72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415</w:t>
              </w:r>
            </w:hyperlink>
            <w:hyperlink r:id="rId73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e</w:t>
              </w:r>
            </w:hyperlink>
            <w:hyperlink r:id="rId74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2</w:t>
              </w:r>
            </w:hyperlink>
            <w:hyperlink r:id="rId75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e</w:t>
              </w:r>
            </w:hyperlink>
            <w:hyperlink r:id="rId76"/>
          </w:p>
        </w:tc>
      </w:tr>
      <w:tr w:rsidR="00DB6E5B" w:rsidRPr="00097179">
        <w:trPr>
          <w:trHeight w:val="55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lastRenderedPageBreak/>
              <w:t>ОБЩЕЕ КОЛИЧЕСТВО ЧАСОВ ПО ПРОГРАММЕ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68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4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</w:tr>
    </w:tbl>
    <w:p w:rsidR="00DB6E5B" w:rsidRPr="00097179" w:rsidRDefault="00FD460C" w:rsidP="00097179">
      <w:pPr>
        <w:numPr>
          <w:ilvl w:val="0"/>
          <w:numId w:val="2"/>
        </w:num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b/>
          <w:sz w:val="28"/>
          <w:szCs w:val="28"/>
        </w:rPr>
        <w:t xml:space="preserve">КЛАСС </w:t>
      </w:r>
    </w:p>
    <w:tbl>
      <w:tblPr>
        <w:tblStyle w:val="TableGrid"/>
        <w:tblW w:w="13819" w:type="dxa"/>
        <w:tblInd w:w="160" w:type="dxa"/>
        <w:tblCellMar>
          <w:top w:w="92" w:type="dxa"/>
          <w:left w:w="100" w:type="dxa"/>
          <w:right w:w="50" w:type="dxa"/>
        </w:tblCellMar>
        <w:tblLook w:val="04A0" w:firstRow="1" w:lastRow="0" w:firstColumn="1" w:lastColumn="0" w:noHBand="0" w:noVBand="1"/>
      </w:tblPr>
      <w:tblGrid>
        <w:gridCol w:w="955"/>
        <w:gridCol w:w="4272"/>
        <w:gridCol w:w="1409"/>
        <w:gridCol w:w="1897"/>
        <w:gridCol w:w="1978"/>
        <w:gridCol w:w="3308"/>
      </w:tblGrid>
      <w:tr w:rsidR="00DB6E5B" w:rsidRPr="00097179">
        <w:trPr>
          <w:trHeight w:val="367"/>
        </w:trPr>
        <w:tc>
          <w:tcPr>
            <w:tcW w:w="10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№ п/п </w:t>
            </w: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4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52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8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Электронные (цифровые) образовательные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ресурсы </w:t>
            </w: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</w:tr>
      <w:tr w:rsidR="00DB6E5B" w:rsidRPr="00097179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Всего </w:t>
            </w: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Контрольные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работы </w:t>
            </w: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Практические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работы </w:t>
            </w: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</w:tr>
      <w:tr w:rsidR="00DB6E5B" w:rsidRPr="00097179">
        <w:trPr>
          <w:trHeight w:val="660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1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Четырёхугольники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12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Библиотека ЦОК </w:t>
            </w:r>
          </w:p>
          <w:p w:rsidR="00DB6E5B" w:rsidRPr="00097179" w:rsidRDefault="00872643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hyperlink r:id="rId77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https</w:t>
              </w:r>
            </w:hyperlink>
            <w:hyperlink r:id="rId78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://</w:t>
              </w:r>
            </w:hyperlink>
            <w:hyperlink r:id="rId79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m</w:t>
              </w:r>
            </w:hyperlink>
            <w:hyperlink r:id="rId80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81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edsoo</w:t>
              </w:r>
            </w:hyperlink>
            <w:hyperlink r:id="rId82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83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ru</w:t>
              </w:r>
            </w:hyperlink>
            <w:hyperlink r:id="rId84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/7</w:t>
              </w:r>
            </w:hyperlink>
            <w:hyperlink r:id="rId85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f</w:t>
              </w:r>
            </w:hyperlink>
            <w:hyperlink r:id="rId86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417</w:t>
              </w:r>
            </w:hyperlink>
            <w:hyperlink r:id="rId87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e</w:t>
              </w:r>
            </w:hyperlink>
            <w:hyperlink r:id="rId88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18</w:t>
              </w:r>
            </w:hyperlink>
            <w:hyperlink r:id="rId89"/>
          </w:p>
        </w:tc>
      </w:tr>
      <w:tr w:rsidR="00DB6E5B" w:rsidRPr="00097179">
        <w:trPr>
          <w:trHeight w:val="1001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2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15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Библиотека ЦОК </w:t>
            </w:r>
          </w:p>
          <w:p w:rsidR="00DB6E5B" w:rsidRPr="00097179" w:rsidRDefault="00872643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hyperlink r:id="rId90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https</w:t>
              </w:r>
            </w:hyperlink>
            <w:hyperlink r:id="rId91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://</w:t>
              </w:r>
            </w:hyperlink>
            <w:hyperlink r:id="rId92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m</w:t>
              </w:r>
            </w:hyperlink>
            <w:hyperlink r:id="rId93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94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edsoo</w:t>
              </w:r>
            </w:hyperlink>
            <w:hyperlink r:id="rId95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96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ru</w:t>
              </w:r>
            </w:hyperlink>
            <w:hyperlink r:id="rId97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/7</w:t>
              </w:r>
            </w:hyperlink>
            <w:hyperlink r:id="rId98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f</w:t>
              </w:r>
            </w:hyperlink>
            <w:hyperlink r:id="rId99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417</w:t>
              </w:r>
            </w:hyperlink>
            <w:hyperlink r:id="rId100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e</w:t>
              </w:r>
            </w:hyperlink>
            <w:hyperlink r:id="rId101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18</w:t>
              </w:r>
            </w:hyperlink>
            <w:hyperlink r:id="rId102"/>
          </w:p>
        </w:tc>
      </w:tr>
      <w:tr w:rsidR="00DB6E5B" w:rsidRPr="00097179">
        <w:trPr>
          <w:trHeight w:val="1003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3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Площадь. Нахождение площадей треугольников и многоугольных фигур.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Площади подобных фигур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14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Библиотека ЦОК </w:t>
            </w:r>
          </w:p>
          <w:p w:rsidR="00DB6E5B" w:rsidRPr="00097179" w:rsidRDefault="00872643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hyperlink r:id="rId103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https</w:t>
              </w:r>
            </w:hyperlink>
            <w:hyperlink r:id="rId104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://</w:t>
              </w:r>
            </w:hyperlink>
            <w:hyperlink r:id="rId105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m</w:t>
              </w:r>
            </w:hyperlink>
            <w:hyperlink r:id="rId106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107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edsoo</w:t>
              </w:r>
            </w:hyperlink>
            <w:hyperlink r:id="rId108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109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ru</w:t>
              </w:r>
            </w:hyperlink>
            <w:hyperlink r:id="rId110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/7</w:t>
              </w:r>
            </w:hyperlink>
            <w:hyperlink r:id="rId111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f</w:t>
              </w:r>
            </w:hyperlink>
            <w:hyperlink r:id="rId112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417</w:t>
              </w:r>
            </w:hyperlink>
            <w:hyperlink r:id="rId113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e</w:t>
              </w:r>
            </w:hyperlink>
            <w:hyperlink r:id="rId114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18</w:t>
              </w:r>
            </w:hyperlink>
            <w:hyperlink r:id="rId115"/>
          </w:p>
        </w:tc>
      </w:tr>
      <w:tr w:rsidR="00DB6E5B" w:rsidRPr="00097179">
        <w:trPr>
          <w:trHeight w:val="684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4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Теорема Пифагора и начала тригонометрии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10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Библиотека ЦОК </w:t>
            </w:r>
          </w:p>
          <w:p w:rsidR="00DB6E5B" w:rsidRPr="00097179" w:rsidRDefault="00872643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hyperlink r:id="rId116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https</w:t>
              </w:r>
            </w:hyperlink>
            <w:hyperlink r:id="rId117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://</w:t>
              </w:r>
            </w:hyperlink>
            <w:hyperlink r:id="rId118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m</w:t>
              </w:r>
            </w:hyperlink>
            <w:hyperlink r:id="rId119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120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edsoo</w:t>
              </w:r>
            </w:hyperlink>
            <w:hyperlink r:id="rId121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122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ru</w:t>
              </w:r>
            </w:hyperlink>
            <w:hyperlink r:id="rId123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/7</w:t>
              </w:r>
            </w:hyperlink>
            <w:hyperlink r:id="rId124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f</w:t>
              </w:r>
            </w:hyperlink>
            <w:hyperlink r:id="rId125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417</w:t>
              </w:r>
            </w:hyperlink>
            <w:hyperlink r:id="rId126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e</w:t>
              </w:r>
            </w:hyperlink>
            <w:hyperlink r:id="rId127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18</w:t>
              </w:r>
            </w:hyperlink>
            <w:hyperlink r:id="rId128"/>
          </w:p>
        </w:tc>
      </w:tr>
      <w:tr w:rsidR="00DB6E5B" w:rsidRPr="00097179">
        <w:trPr>
          <w:trHeight w:val="1320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5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Углы в окружности. Вписанные и описанные четырехугольники. Касательные к окружности. Касание </w:t>
            </w:r>
            <w:r w:rsidRPr="00097179">
              <w:rPr>
                <w:sz w:val="28"/>
                <w:szCs w:val="28"/>
              </w:rPr>
              <w:lastRenderedPageBreak/>
              <w:t>окружностей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lastRenderedPageBreak/>
              <w:t xml:space="preserve"> 13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Библиотека ЦОК </w:t>
            </w:r>
          </w:p>
          <w:p w:rsidR="00DB6E5B" w:rsidRPr="00097179" w:rsidRDefault="00872643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hyperlink r:id="rId129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https</w:t>
              </w:r>
            </w:hyperlink>
            <w:hyperlink r:id="rId130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://</w:t>
              </w:r>
            </w:hyperlink>
            <w:hyperlink r:id="rId131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m</w:t>
              </w:r>
            </w:hyperlink>
            <w:hyperlink r:id="rId132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133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edsoo</w:t>
              </w:r>
            </w:hyperlink>
            <w:hyperlink r:id="rId134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135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ru</w:t>
              </w:r>
            </w:hyperlink>
            <w:hyperlink r:id="rId136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/7</w:t>
              </w:r>
            </w:hyperlink>
            <w:hyperlink r:id="rId137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f</w:t>
              </w:r>
            </w:hyperlink>
            <w:hyperlink r:id="rId138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417</w:t>
              </w:r>
            </w:hyperlink>
            <w:hyperlink r:id="rId139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e</w:t>
              </w:r>
            </w:hyperlink>
            <w:hyperlink r:id="rId140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18</w:t>
              </w:r>
            </w:hyperlink>
            <w:hyperlink r:id="rId141"/>
          </w:p>
        </w:tc>
      </w:tr>
      <w:tr w:rsidR="00DB6E5B" w:rsidRPr="00097179">
        <w:trPr>
          <w:trHeight w:val="65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Повторение, обобщение знаний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4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Библиотека ЦОК </w:t>
            </w:r>
          </w:p>
          <w:p w:rsidR="00DB6E5B" w:rsidRPr="00097179" w:rsidRDefault="00872643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hyperlink r:id="rId142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https</w:t>
              </w:r>
            </w:hyperlink>
            <w:hyperlink r:id="rId143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://</w:t>
              </w:r>
            </w:hyperlink>
            <w:hyperlink r:id="rId144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m</w:t>
              </w:r>
            </w:hyperlink>
            <w:hyperlink r:id="rId145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146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edsoo</w:t>
              </w:r>
            </w:hyperlink>
            <w:hyperlink r:id="rId147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148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ru</w:t>
              </w:r>
            </w:hyperlink>
            <w:hyperlink r:id="rId149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/7</w:t>
              </w:r>
            </w:hyperlink>
            <w:hyperlink r:id="rId150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f</w:t>
              </w:r>
            </w:hyperlink>
            <w:hyperlink r:id="rId151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417</w:t>
              </w:r>
            </w:hyperlink>
            <w:hyperlink r:id="rId152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e</w:t>
              </w:r>
            </w:hyperlink>
            <w:hyperlink r:id="rId153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18</w:t>
              </w:r>
            </w:hyperlink>
            <w:hyperlink r:id="rId154"/>
          </w:p>
        </w:tc>
      </w:tr>
      <w:tr w:rsidR="00DB6E5B" w:rsidRPr="00097179">
        <w:trPr>
          <w:trHeight w:val="55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68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6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</w:tr>
    </w:tbl>
    <w:p w:rsidR="00DB6E5B" w:rsidRPr="00097179" w:rsidRDefault="00FD460C" w:rsidP="00097179">
      <w:pPr>
        <w:numPr>
          <w:ilvl w:val="0"/>
          <w:numId w:val="2"/>
        </w:num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b/>
          <w:sz w:val="28"/>
          <w:szCs w:val="28"/>
        </w:rPr>
        <w:t xml:space="preserve">КЛАСС </w:t>
      </w:r>
    </w:p>
    <w:tbl>
      <w:tblPr>
        <w:tblStyle w:val="TableGrid"/>
        <w:tblW w:w="13862" w:type="dxa"/>
        <w:tblInd w:w="160" w:type="dxa"/>
        <w:tblCellMar>
          <w:top w:w="90" w:type="dxa"/>
          <w:left w:w="100" w:type="dxa"/>
          <w:right w:w="48" w:type="dxa"/>
        </w:tblCellMar>
        <w:tblLook w:val="04A0" w:firstRow="1" w:lastRow="0" w:firstColumn="1" w:lastColumn="0" w:noHBand="0" w:noVBand="1"/>
      </w:tblPr>
      <w:tblGrid>
        <w:gridCol w:w="1054"/>
        <w:gridCol w:w="4181"/>
        <w:gridCol w:w="1466"/>
        <w:gridCol w:w="1895"/>
        <w:gridCol w:w="1976"/>
        <w:gridCol w:w="3290"/>
      </w:tblGrid>
      <w:tr w:rsidR="00DB6E5B" w:rsidRPr="00097179">
        <w:trPr>
          <w:trHeight w:val="367"/>
        </w:trPr>
        <w:tc>
          <w:tcPr>
            <w:tcW w:w="11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№ п/п </w:t>
            </w: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45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53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8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Электронные (цифровые) образовательные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ресурсы </w:t>
            </w: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</w:tr>
      <w:tr w:rsidR="00DB6E5B" w:rsidRPr="00097179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Всего </w:t>
            </w: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Контрольные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работы </w:t>
            </w: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Практические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работы </w:t>
            </w: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</w:tr>
      <w:tr w:rsidR="00DB6E5B" w:rsidRPr="00097179">
        <w:trPr>
          <w:trHeight w:val="687"/>
        </w:trPr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1</w:t>
            </w:r>
          </w:p>
        </w:tc>
        <w:tc>
          <w:tcPr>
            <w:tcW w:w="4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Тригонометрия. Теоремы косинусов и синусов. Решение треугольников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16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Библиотека ЦОК </w:t>
            </w:r>
          </w:p>
          <w:p w:rsidR="00DB6E5B" w:rsidRPr="00097179" w:rsidRDefault="00872643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hyperlink r:id="rId155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https</w:t>
              </w:r>
            </w:hyperlink>
            <w:hyperlink r:id="rId156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://</w:t>
              </w:r>
            </w:hyperlink>
            <w:hyperlink r:id="rId157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m</w:t>
              </w:r>
            </w:hyperlink>
            <w:hyperlink r:id="rId158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159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edsoo</w:t>
              </w:r>
            </w:hyperlink>
            <w:hyperlink r:id="rId160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161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ru</w:t>
              </w:r>
            </w:hyperlink>
            <w:hyperlink r:id="rId162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/7</w:t>
              </w:r>
            </w:hyperlink>
            <w:hyperlink r:id="rId163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f</w:t>
              </w:r>
            </w:hyperlink>
            <w:hyperlink r:id="rId164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41</w:t>
              </w:r>
            </w:hyperlink>
            <w:hyperlink r:id="rId165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a</w:t>
              </w:r>
            </w:hyperlink>
            <w:hyperlink r:id="rId166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12</w:t>
              </w:r>
            </w:hyperlink>
            <w:hyperlink r:id="rId167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c</w:t>
              </w:r>
            </w:hyperlink>
            <w:hyperlink r:id="rId168"/>
          </w:p>
        </w:tc>
      </w:tr>
      <w:tr w:rsidR="00DB6E5B" w:rsidRPr="00097179">
        <w:trPr>
          <w:trHeight w:val="684"/>
        </w:trPr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2</w:t>
            </w:r>
          </w:p>
        </w:tc>
        <w:tc>
          <w:tcPr>
            <w:tcW w:w="4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Преобразование подобия. Метрические соотношения в окружности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10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Библиотека ЦОК </w:t>
            </w:r>
          </w:p>
          <w:p w:rsidR="00DB6E5B" w:rsidRPr="00097179" w:rsidRDefault="00872643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hyperlink r:id="rId169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https</w:t>
              </w:r>
            </w:hyperlink>
            <w:hyperlink r:id="rId170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://</w:t>
              </w:r>
            </w:hyperlink>
            <w:hyperlink r:id="rId171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m</w:t>
              </w:r>
            </w:hyperlink>
            <w:hyperlink r:id="rId172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173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edsoo</w:t>
              </w:r>
            </w:hyperlink>
            <w:hyperlink r:id="rId174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175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ru</w:t>
              </w:r>
            </w:hyperlink>
            <w:hyperlink r:id="rId176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/7</w:t>
              </w:r>
            </w:hyperlink>
            <w:hyperlink r:id="rId177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f</w:t>
              </w:r>
            </w:hyperlink>
            <w:hyperlink r:id="rId178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41</w:t>
              </w:r>
            </w:hyperlink>
            <w:hyperlink r:id="rId179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a</w:t>
              </w:r>
            </w:hyperlink>
            <w:hyperlink r:id="rId180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12</w:t>
              </w:r>
            </w:hyperlink>
            <w:hyperlink r:id="rId181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c</w:t>
              </w:r>
            </w:hyperlink>
            <w:hyperlink r:id="rId182"/>
          </w:p>
        </w:tc>
      </w:tr>
      <w:tr w:rsidR="00DB6E5B" w:rsidRPr="00097179">
        <w:trPr>
          <w:trHeight w:val="658"/>
        </w:trPr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3</w:t>
            </w:r>
          </w:p>
        </w:tc>
        <w:tc>
          <w:tcPr>
            <w:tcW w:w="4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Векторы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12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Библиотека ЦОК </w:t>
            </w:r>
          </w:p>
          <w:p w:rsidR="00DB6E5B" w:rsidRPr="00097179" w:rsidRDefault="00872643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hyperlink r:id="rId183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https</w:t>
              </w:r>
            </w:hyperlink>
            <w:hyperlink r:id="rId184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://</w:t>
              </w:r>
            </w:hyperlink>
            <w:hyperlink r:id="rId185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m</w:t>
              </w:r>
            </w:hyperlink>
            <w:hyperlink r:id="rId186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187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edsoo</w:t>
              </w:r>
            </w:hyperlink>
            <w:hyperlink r:id="rId188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189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ru</w:t>
              </w:r>
            </w:hyperlink>
            <w:hyperlink r:id="rId190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/7</w:t>
              </w:r>
            </w:hyperlink>
            <w:hyperlink r:id="rId191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f</w:t>
              </w:r>
            </w:hyperlink>
            <w:hyperlink r:id="rId192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41</w:t>
              </w:r>
            </w:hyperlink>
            <w:hyperlink r:id="rId193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a</w:t>
              </w:r>
            </w:hyperlink>
            <w:hyperlink r:id="rId194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12</w:t>
              </w:r>
            </w:hyperlink>
            <w:hyperlink r:id="rId195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c</w:t>
              </w:r>
            </w:hyperlink>
            <w:hyperlink r:id="rId196"/>
          </w:p>
        </w:tc>
      </w:tr>
      <w:tr w:rsidR="00DB6E5B" w:rsidRPr="00097179">
        <w:trPr>
          <w:trHeight w:val="658"/>
        </w:trPr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4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Декартовы координаты на плоскости 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9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Библиотека ЦОК </w:t>
            </w:r>
          </w:p>
          <w:p w:rsidR="00DB6E5B" w:rsidRPr="00097179" w:rsidRDefault="00872643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hyperlink r:id="rId197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https</w:t>
              </w:r>
            </w:hyperlink>
            <w:hyperlink r:id="rId198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://</w:t>
              </w:r>
            </w:hyperlink>
            <w:hyperlink r:id="rId199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m</w:t>
              </w:r>
            </w:hyperlink>
            <w:hyperlink r:id="rId200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201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edsoo</w:t>
              </w:r>
            </w:hyperlink>
            <w:hyperlink r:id="rId202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203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ru</w:t>
              </w:r>
            </w:hyperlink>
            <w:hyperlink r:id="rId204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/7</w:t>
              </w:r>
            </w:hyperlink>
            <w:hyperlink r:id="rId205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f</w:t>
              </w:r>
            </w:hyperlink>
            <w:hyperlink r:id="rId206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41</w:t>
              </w:r>
            </w:hyperlink>
            <w:hyperlink r:id="rId207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a</w:t>
              </w:r>
            </w:hyperlink>
            <w:hyperlink r:id="rId208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12</w:t>
              </w:r>
            </w:hyperlink>
            <w:hyperlink r:id="rId209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c</w:t>
              </w:r>
            </w:hyperlink>
            <w:hyperlink r:id="rId210"/>
          </w:p>
        </w:tc>
      </w:tr>
      <w:tr w:rsidR="00DB6E5B" w:rsidRPr="00097179">
        <w:trPr>
          <w:trHeight w:val="1004"/>
        </w:trPr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5</w:t>
            </w:r>
          </w:p>
        </w:tc>
        <w:tc>
          <w:tcPr>
            <w:tcW w:w="4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Правильные многоугольники. Длина окружности и площадь круга.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Вычисление площадей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8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Библиотека ЦОК </w:t>
            </w:r>
          </w:p>
          <w:p w:rsidR="00DB6E5B" w:rsidRPr="00097179" w:rsidRDefault="00872643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hyperlink r:id="rId211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https</w:t>
              </w:r>
            </w:hyperlink>
            <w:hyperlink r:id="rId212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://</w:t>
              </w:r>
            </w:hyperlink>
            <w:hyperlink r:id="rId213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m</w:t>
              </w:r>
            </w:hyperlink>
            <w:hyperlink r:id="rId214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215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edsoo</w:t>
              </w:r>
            </w:hyperlink>
            <w:hyperlink r:id="rId216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217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ru</w:t>
              </w:r>
            </w:hyperlink>
            <w:hyperlink r:id="rId218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/7</w:t>
              </w:r>
            </w:hyperlink>
            <w:hyperlink r:id="rId219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f</w:t>
              </w:r>
            </w:hyperlink>
            <w:hyperlink r:id="rId220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41</w:t>
              </w:r>
            </w:hyperlink>
            <w:hyperlink r:id="rId221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a</w:t>
              </w:r>
            </w:hyperlink>
            <w:hyperlink r:id="rId222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12</w:t>
              </w:r>
            </w:hyperlink>
            <w:hyperlink r:id="rId223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c</w:t>
              </w:r>
            </w:hyperlink>
            <w:hyperlink r:id="rId224"/>
          </w:p>
        </w:tc>
      </w:tr>
      <w:tr w:rsidR="00DB6E5B" w:rsidRPr="00097179">
        <w:trPr>
          <w:trHeight w:val="658"/>
        </w:trPr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6</w:t>
            </w:r>
          </w:p>
        </w:tc>
        <w:tc>
          <w:tcPr>
            <w:tcW w:w="4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Движения плоскости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6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Библиотека ЦОК </w:t>
            </w:r>
          </w:p>
          <w:p w:rsidR="00DB6E5B" w:rsidRPr="00097179" w:rsidRDefault="00872643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hyperlink r:id="rId225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https</w:t>
              </w:r>
            </w:hyperlink>
            <w:hyperlink r:id="rId226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://</w:t>
              </w:r>
            </w:hyperlink>
            <w:hyperlink r:id="rId227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m</w:t>
              </w:r>
            </w:hyperlink>
            <w:hyperlink r:id="rId228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229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edsoo</w:t>
              </w:r>
            </w:hyperlink>
            <w:hyperlink r:id="rId230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231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ru</w:t>
              </w:r>
            </w:hyperlink>
            <w:hyperlink r:id="rId232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/7</w:t>
              </w:r>
            </w:hyperlink>
            <w:hyperlink r:id="rId233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f</w:t>
              </w:r>
            </w:hyperlink>
            <w:hyperlink r:id="rId234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41</w:t>
              </w:r>
            </w:hyperlink>
            <w:hyperlink r:id="rId235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a</w:t>
              </w:r>
            </w:hyperlink>
            <w:hyperlink r:id="rId236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12</w:t>
              </w:r>
            </w:hyperlink>
            <w:hyperlink r:id="rId237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c</w:t>
              </w:r>
            </w:hyperlink>
            <w:hyperlink r:id="rId238"/>
          </w:p>
        </w:tc>
      </w:tr>
      <w:tr w:rsidR="00DB6E5B" w:rsidRPr="00097179">
        <w:trPr>
          <w:trHeight w:val="686"/>
        </w:trPr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7</w:t>
            </w:r>
          </w:p>
        </w:tc>
        <w:tc>
          <w:tcPr>
            <w:tcW w:w="4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Повторение, обобщение, систематизация знаний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7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2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Библиотека ЦОК </w:t>
            </w:r>
          </w:p>
          <w:p w:rsidR="00DB6E5B" w:rsidRPr="00097179" w:rsidRDefault="00872643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hyperlink r:id="rId239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https</w:t>
              </w:r>
            </w:hyperlink>
            <w:hyperlink r:id="rId240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://</w:t>
              </w:r>
            </w:hyperlink>
            <w:hyperlink r:id="rId241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m</w:t>
              </w:r>
            </w:hyperlink>
            <w:hyperlink r:id="rId242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243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edsoo</w:t>
              </w:r>
            </w:hyperlink>
            <w:hyperlink r:id="rId244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</w:hyperlink>
            <w:hyperlink r:id="rId245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ru</w:t>
              </w:r>
            </w:hyperlink>
            <w:hyperlink r:id="rId246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/7</w:t>
              </w:r>
            </w:hyperlink>
            <w:hyperlink r:id="rId247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f</w:t>
              </w:r>
            </w:hyperlink>
            <w:hyperlink r:id="rId248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41</w:t>
              </w:r>
            </w:hyperlink>
            <w:hyperlink r:id="rId249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a</w:t>
              </w:r>
            </w:hyperlink>
            <w:hyperlink r:id="rId250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12</w:t>
              </w:r>
            </w:hyperlink>
            <w:hyperlink r:id="rId251">
              <w:r w:rsidR="00FD460C" w:rsidRPr="00097179">
                <w:rPr>
                  <w:color w:val="0000FF"/>
                  <w:sz w:val="28"/>
                  <w:szCs w:val="28"/>
                  <w:u w:val="single" w:color="0000FF"/>
                </w:rPr>
                <w:t>c</w:t>
              </w:r>
            </w:hyperlink>
            <w:hyperlink r:id="rId252"/>
          </w:p>
        </w:tc>
      </w:tr>
      <w:tr w:rsidR="00DB6E5B" w:rsidRPr="00097179">
        <w:trPr>
          <w:trHeight w:val="554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68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6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 0 </w:t>
            </w: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</w:tr>
    </w:tbl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  <w:sectPr w:rsidR="00DB6E5B" w:rsidRPr="00097179">
          <w:footnotePr>
            <w:numRestart w:val="eachPage"/>
          </w:footnotePr>
          <w:pgSz w:w="16382" w:h="11906" w:orient="landscape"/>
          <w:pgMar w:top="1440" w:right="1440" w:bottom="1440" w:left="1440" w:header="720" w:footer="720" w:gutter="0"/>
          <w:cols w:space="720"/>
        </w:sectPr>
      </w:pP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B6E5B" w:rsidRPr="00097179" w:rsidRDefault="00FD460C" w:rsidP="00097179">
      <w:pPr>
        <w:pStyle w:val="1"/>
        <w:spacing w:after="0" w:line="240" w:lineRule="auto"/>
        <w:ind w:left="0" w:right="0" w:firstLine="709"/>
        <w:jc w:val="both"/>
        <w:rPr>
          <w:szCs w:val="28"/>
        </w:rPr>
      </w:pPr>
      <w:r w:rsidRPr="00097179">
        <w:rPr>
          <w:szCs w:val="28"/>
        </w:rPr>
        <w:t xml:space="preserve">ТЕМАТИЧЕСКОЕ ПЛАНИРОВАНИЕ УЧЕБНОГО КУРСА «ГЕОМЕТРИЯ» (ПО ГОДАМ ОБУЧЕНИЯ)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Тематическое планирование и количестве часов, отводимых на освоение каждой темы учебного курса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«Геометрия»  адаптированной основной образовательной программы основного общего образования обучающихся с задержкой психического развития, в целом совпадают с соответствующим разделом  рабочей программы учебного курса «геометрия» образовательной программы основного общего образования. </w:t>
      </w:r>
    </w:p>
    <w:p w:rsidR="00DB6E5B" w:rsidRPr="00097179" w:rsidRDefault="00FD460C" w:rsidP="00097179">
      <w:pPr>
        <w:numPr>
          <w:ilvl w:val="0"/>
          <w:numId w:val="3"/>
        </w:num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b/>
          <w:sz w:val="28"/>
          <w:szCs w:val="28"/>
        </w:rPr>
        <w:t xml:space="preserve">класс </w:t>
      </w:r>
      <w:r w:rsidRPr="00097179">
        <w:rPr>
          <w:sz w:val="28"/>
          <w:szCs w:val="28"/>
        </w:rPr>
        <w:t xml:space="preserve">(не менее 68 ч) </w:t>
      </w: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tbl>
      <w:tblPr>
        <w:tblStyle w:val="TableGrid"/>
        <w:tblW w:w="14606" w:type="dxa"/>
        <w:tblInd w:w="115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26"/>
        <w:gridCol w:w="6241"/>
        <w:gridCol w:w="6239"/>
      </w:tblGrid>
      <w:tr w:rsidR="00DB6E5B" w:rsidRPr="00097179">
        <w:trPr>
          <w:trHeight w:val="78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Название раздела (темы)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Основное содержание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Основные виды деятельности обучающихся </w:t>
            </w:r>
          </w:p>
        </w:tc>
      </w:tr>
    </w:tbl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tbl>
      <w:tblPr>
        <w:tblStyle w:val="TableGrid"/>
        <w:tblW w:w="14606" w:type="dxa"/>
        <w:tblInd w:w="115" w:type="dxa"/>
        <w:tblCellMar>
          <w:top w:w="9" w:type="dxa"/>
          <w:left w:w="5" w:type="dxa"/>
          <w:bottom w:w="4" w:type="dxa"/>
        </w:tblCellMar>
        <w:tblLook w:val="04A0" w:firstRow="1" w:lastRow="0" w:firstColumn="1" w:lastColumn="0" w:noHBand="0" w:noVBand="1"/>
      </w:tblPr>
      <w:tblGrid>
        <w:gridCol w:w="2127"/>
        <w:gridCol w:w="6241"/>
        <w:gridCol w:w="6238"/>
      </w:tblGrid>
      <w:tr w:rsidR="00DB6E5B" w:rsidRPr="00097179">
        <w:trPr>
          <w:trHeight w:val="78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курса (число часов)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</w:tr>
      <w:tr w:rsidR="00DB6E5B" w:rsidRPr="00097179">
        <w:trPr>
          <w:trHeight w:val="37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Простейшие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Простейшие геометрические объекты: точки, прямые, лучи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Формулировать </w:t>
            </w:r>
            <w:r w:rsidRPr="00097179">
              <w:rPr>
                <w:sz w:val="28"/>
                <w:szCs w:val="28"/>
              </w:rPr>
              <w:t xml:space="preserve">основные понятия и определения. </w:t>
            </w:r>
          </w:p>
        </w:tc>
      </w:tr>
      <w:tr w:rsidR="00DB6E5B" w:rsidRPr="00097179">
        <w:trPr>
          <w:trHeight w:val="275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геометрические </w:t>
            </w:r>
          </w:p>
        </w:tc>
        <w:tc>
          <w:tcPr>
            <w:tcW w:w="6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и углы, многоугольник, ломаная. </w:t>
            </w:r>
          </w:p>
        </w:tc>
        <w:tc>
          <w:tcPr>
            <w:tcW w:w="62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tabs>
                <w:tab w:val="center" w:pos="2444"/>
                <w:tab w:val="center" w:pos="4161"/>
                <w:tab w:val="right" w:pos="6234"/>
              </w:tabs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Распознавать </w:t>
            </w:r>
            <w:r w:rsidRPr="00097179">
              <w:rPr>
                <w:b/>
                <w:sz w:val="28"/>
                <w:szCs w:val="28"/>
              </w:rPr>
              <w:tab/>
            </w:r>
            <w:r w:rsidRPr="00097179">
              <w:rPr>
                <w:sz w:val="28"/>
                <w:szCs w:val="28"/>
              </w:rPr>
              <w:t xml:space="preserve">изученные </w:t>
            </w:r>
            <w:r w:rsidRPr="00097179">
              <w:rPr>
                <w:sz w:val="28"/>
                <w:szCs w:val="28"/>
              </w:rPr>
              <w:tab/>
              <w:t xml:space="preserve">геометрические </w:t>
            </w:r>
            <w:r w:rsidRPr="00097179">
              <w:rPr>
                <w:sz w:val="28"/>
                <w:szCs w:val="28"/>
              </w:rPr>
              <w:tab/>
              <w:t xml:space="preserve">фигуры, </w:t>
            </w:r>
          </w:p>
        </w:tc>
      </w:tr>
      <w:tr w:rsidR="00DB6E5B" w:rsidRPr="00097179">
        <w:trPr>
          <w:trHeight w:val="275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фигуры </w:t>
            </w:r>
          </w:p>
        </w:tc>
        <w:tc>
          <w:tcPr>
            <w:tcW w:w="6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Смежные и вертикальные углы. </w:t>
            </w:r>
          </w:p>
        </w:tc>
        <w:tc>
          <w:tcPr>
            <w:tcW w:w="62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tabs>
                <w:tab w:val="right" w:pos="6234"/>
              </w:tabs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определять </w:t>
            </w:r>
            <w:r w:rsidRPr="00097179">
              <w:rPr>
                <w:sz w:val="28"/>
                <w:szCs w:val="28"/>
              </w:rPr>
              <w:t xml:space="preserve">их взаимное расположение, </w:t>
            </w:r>
            <w:r w:rsidRPr="00097179">
              <w:rPr>
                <w:sz w:val="28"/>
                <w:szCs w:val="28"/>
              </w:rPr>
              <w:tab/>
            </w:r>
            <w:r w:rsidRPr="00097179">
              <w:rPr>
                <w:b/>
                <w:sz w:val="28"/>
                <w:szCs w:val="28"/>
              </w:rPr>
              <w:t xml:space="preserve">выполнять </w:t>
            </w:r>
          </w:p>
        </w:tc>
      </w:tr>
      <w:tr w:rsidR="00DB6E5B" w:rsidRPr="00097179">
        <w:trPr>
          <w:trHeight w:val="275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и их свойства. </w:t>
            </w:r>
          </w:p>
        </w:tc>
        <w:tc>
          <w:tcPr>
            <w:tcW w:w="6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Работа с простейшими чертежами. </w:t>
            </w:r>
          </w:p>
        </w:tc>
        <w:tc>
          <w:tcPr>
            <w:tcW w:w="62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чертёж по условию задачи (с использованием смысловой </w:t>
            </w:r>
          </w:p>
        </w:tc>
      </w:tr>
      <w:tr w:rsidR="00DB6E5B" w:rsidRPr="00097179">
        <w:trPr>
          <w:trHeight w:val="276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Измерение </w:t>
            </w:r>
          </w:p>
        </w:tc>
        <w:tc>
          <w:tcPr>
            <w:tcW w:w="6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Измерение линейных и угловых величин, вычисление </w:t>
            </w:r>
          </w:p>
        </w:tc>
        <w:tc>
          <w:tcPr>
            <w:tcW w:w="62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опоры: наводящие вопросы и/или алгоритма учебных </w:t>
            </w:r>
          </w:p>
        </w:tc>
      </w:tr>
      <w:tr w:rsidR="00DB6E5B" w:rsidRPr="00097179">
        <w:trPr>
          <w:trHeight w:val="276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геометрических </w:t>
            </w:r>
          </w:p>
        </w:tc>
        <w:tc>
          <w:tcPr>
            <w:tcW w:w="6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отрезков и углов. </w:t>
            </w:r>
          </w:p>
        </w:tc>
        <w:tc>
          <w:tcPr>
            <w:tcW w:w="62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действий). </w:t>
            </w:r>
          </w:p>
        </w:tc>
      </w:tr>
      <w:tr w:rsidR="00DB6E5B" w:rsidRPr="00097179">
        <w:trPr>
          <w:trHeight w:val="251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величин </w:t>
            </w:r>
          </w:p>
        </w:tc>
        <w:tc>
          <w:tcPr>
            <w:tcW w:w="6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tabs>
                <w:tab w:val="center" w:pos="1483"/>
                <w:tab w:val="center" w:pos="2347"/>
                <w:tab w:val="center" w:pos="3486"/>
                <w:tab w:val="center" w:pos="4892"/>
                <w:tab w:val="right" w:pos="6236"/>
              </w:tabs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Периметр </w:t>
            </w:r>
            <w:r w:rsidRPr="00097179">
              <w:rPr>
                <w:sz w:val="28"/>
                <w:szCs w:val="28"/>
              </w:rPr>
              <w:tab/>
              <w:t xml:space="preserve">и </w:t>
            </w:r>
            <w:r w:rsidRPr="00097179">
              <w:rPr>
                <w:sz w:val="28"/>
                <w:szCs w:val="28"/>
              </w:rPr>
              <w:tab/>
              <w:t xml:space="preserve">площадь </w:t>
            </w:r>
            <w:r w:rsidRPr="00097179">
              <w:rPr>
                <w:sz w:val="28"/>
                <w:szCs w:val="28"/>
              </w:rPr>
              <w:tab/>
              <w:t xml:space="preserve">фигур, </w:t>
            </w:r>
            <w:r w:rsidRPr="00097179">
              <w:rPr>
                <w:sz w:val="28"/>
                <w:szCs w:val="28"/>
              </w:rPr>
              <w:tab/>
              <w:t xml:space="preserve">составленных </w:t>
            </w:r>
            <w:r w:rsidRPr="00097179">
              <w:rPr>
                <w:sz w:val="28"/>
                <w:szCs w:val="28"/>
              </w:rPr>
              <w:tab/>
              <w:t xml:space="preserve">из </w:t>
            </w:r>
          </w:p>
        </w:tc>
        <w:tc>
          <w:tcPr>
            <w:tcW w:w="62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Проводить </w:t>
            </w:r>
            <w:r w:rsidRPr="00097179">
              <w:rPr>
                <w:sz w:val="28"/>
                <w:szCs w:val="28"/>
              </w:rPr>
              <w:t xml:space="preserve">простейшие построения с помощью циркуля и </w:t>
            </w:r>
          </w:p>
        </w:tc>
      </w:tr>
      <w:tr w:rsidR="00DB6E5B" w:rsidRPr="00097179">
        <w:trPr>
          <w:trHeight w:val="1394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lastRenderedPageBreak/>
              <w:t xml:space="preserve">(14 ч) </w:t>
            </w: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прямоугольников. </w:t>
            </w: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2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линейки.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Измерять </w:t>
            </w:r>
            <w:r w:rsidRPr="00097179">
              <w:rPr>
                <w:sz w:val="28"/>
                <w:szCs w:val="28"/>
              </w:rPr>
              <w:t xml:space="preserve">линейные и угловые величины геометрических и практических объектов.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Определять </w:t>
            </w:r>
            <w:r w:rsidRPr="00097179">
              <w:rPr>
                <w:sz w:val="28"/>
                <w:szCs w:val="28"/>
              </w:rPr>
              <w:t xml:space="preserve">«на глаз» размеры реальных объектов, </w:t>
            </w:r>
            <w:r w:rsidRPr="00097179">
              <w:rPr>
                <w:b/>
                <w:sz w:val="28"/>
                <w:szCs w:val="28"/>
              </w:rPr>
              <w:t xml:space="preserve">проводить </w:t>
            </w:r>
            <w:r w:rsidRPr="00097179">
              <w:rPr>
                <w:sz w:val="28"/>
                <w:szCs w:val="28"/>
              </w:rPr>
              <w:t xml:space="preserve">грубую оценку их размеров. </w:t>
            </w:r>
          </w:p>
        </w:tc>
      </w:tr>
    </w:tbl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tbl>
      <w:tblPr>
        <w:tblStyle w:val="TableGrid"/>
        <w:tblW w:w="14606" w:type="dxa"/>
        <w:tblInd w:w="115" w:type="dxa"/>
        <w:tblCellMar>
          <w:left w:w="5" w:type="dxa"/>
          <w:bottom w:w="4" w:type="dxa"/>
        </w:tblCellMar>
        <w:tblLook w:val="04A0" w:firstRow="1" w:lastRow="0" w:firstColumn="1" w:lastColumn="0" w:noHBand="0" w:noVBand="1"/>
      </w:tblPr>
      <w:tblGrid>
        <w:gridCol w:w="2126"/>
        <w:gridCol w:w="6241"/>
        <w:gridCol w:w="6239"/>
      </w:tblGrid>
      <w:tr w:rsidR="00DB6E5B" w:rsidRPr="00097179">
        <w:trPr>
          <w:trHeight w:val="2348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2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2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Решать </w:t>
            </w:r>
            <w:r w:rsidRPr="00097179">
              <w:rPr>
                <w:sz w:val="28"/>
                <w:szCs w:val="28"/>
              </w:rPr>
              <w:t xml:space="preserve">задачи на вычисление длин отрезков и величин углов.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Решать </w:t>
            </w:r>
            <w:r w:rsidRPr="00097179">
              <w:rPr>
                <w:sz w:val="28"/>
                <w:szCs w:val="28"/>
              </w:rPr>
              <w:t xml:space="preserve">задачи на взаимное расположение геометрических фигур.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Проводить </w:t>
            </w:r>
            <w:r w:rsidRPr="00097179">
              <w:rPr>
                <w:sz w:val="28"/>
                <w:szCs w:val="28"/>
              </w:rPr>
              <w:t xml:space="preserve">классификацию углов, </w:t>
            </w:r>
            <w:r w:rsidRPr="00097179">
              <w:rPr>
                <w:b/>
                <w:sz w:val="28"/>
                <w:szCs w:val="28"/>
              </w:rPr>
              <w:t xml:space="preserve">вычислять </w:t>
            </w:r>
            <w:r w:rsidRPr="00097179">
              <w:rPr>
                <w:sz w:val="28"/>
                <w:szCs w:val="28"/>
              </w:rPr>
              <w:t xml:space="preserve">линейные и угловые величины, </w:t>
            </w:r>
            <w:r w:rsidRPr="00097179">
              <w:rPr>
                <w:b/>
                <w:sz w:val="28"/>
                <w:szCs w:val="28"/>
              </w:rPr>
              <w:t xml:space="preserve">проводить несложные </w:t>
            </w:r>
            <w:r w:rsidRPr="00097179">
              <w:rPr>
                <w:sz w:val="28"/>
                <w:szCs w:val="28"/>
              </w:rPr>
              <w:t xml:space="preserve">необходимые доказательные рассуждения.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Знакомиться с историей </w:t>
            </w:r>
            <w:r w:rsidRPr="00097179">
              <w:rPr>
                <w:b/>
                <w:sz w:val="28"/>
                <w:szCs w:val="28"/>
              </w:rPr>
              <w:t xml:space="preserve">развития геометрии. </w:t>
            </w:r>
          </w:p>
        </w:tc>
      </w:tr>
      <w:tr w:rsidR="00DB6E5B" w:rsidRPr="00097179">
        <w:trPr>
          <w:trHeight w:val="34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Треугольники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DB6E5B" w:rsidRPr="00097179" w:rsidRDefault="00FD460C" w:rsidP="00097179">
            <w:pPr>
              <w:tabs>
                <w:tab w:val="center" w:pos="495"/>
                <w:tab w:val="center" w:pos="1318"/>
                <w:tab w:val="center" w:pos="2082"/>
                <w:tab w:val="center" w:pos="3531"/>
                <w:tab w:val="center" w:pos="4673"/>
                <w:tab w:val="center" w:pos="5622"/>
              </w:tabs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rFonts w:eastAsia="Calibri"/>
                <w:sz w:val="28"/>
                <w:szCs w:val="28"/>
              </w:rPr>
              <w:tab/>
            </w:r>
            <w:r w:rsidRPr="00097179">
              <w:rPr>
                <w:sz w:val="28"/>
                <w:szCs w:val="28"/>
              </w:rPr>
              <w:t xml:space="preserve">Понятие </w:t>
            </w:r>
            <w:r w:rsidRPr="00097179">
              <w:rPr>
                <w:sz w:val="28"/>
                <w:szCs w:val="28"/>
              </w:rPr>
              <w:tab/>
              <w:t xml:space="preserve">о </w:t>
            </w:r>
            <w:r w:rsidRPr="00097179">
              <w:rPr>
                <w:sz w:val="28"/>
                <w:szCs w:val="28"/>
              </w:rPr>
              <w:tab/>
              <w:t xml:space="preserve">равных </w:t>
            </w:r>
            <w:r w:rsidRPr="00097179">
              <w:rPr>
                <w:sz w:val="28"/>
                <w:szCs w:val="28"/>
              </w:rPr>
              <w:tab/>
              <w:t xml:space="preserve">треугольниках </w:t>
            </w:r>
            <w:r w:rsidRPr="00097179">
              <w:rPr>
                <w:sz w:val="28"/>
                <w:szCs w:val="28"/>
              </w:rPr>
              <w:tab/>
              <w:t xml:space="preserve">и </w:t>
            </w:r>
            <w:r w:rsidRPr="00097179">
              <w:rPr>
                <w:sz w:val="28"/>
                <w:szCs w:val="28"/>
              </w:rPr>
              <w:tab/>
              <w:t xml:space="preserve">первичные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Распознавать </w:t>
            </w:r>
            <w:r w:rsidRPr="00097179">
              <w:rPr>
                <w:sz w:val="28"/>
                <w:szCs w:val="28"/>
              </w:rPr>
              <w:t xml:space="preserve">пары равных треугольников на готовых </w:t>
            </w:r>
          </w:p>
        </w:tc>
      </w:tr>
      <w:tr w:rsidR="00DB6E5B" w:rsidRPr="00097179">
        <w:trPr>
          <w:trHeight w:val="297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(22 ч) </w:t>
            </w:r>
          </w:p>
        </w:tc>
        <w:tc>
          <w:tcPr>
            <w:tcW w:w="6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представления о равных (конгруэнтных) фигурах. Три </w:t>
            </w:r>
          </w:p>
        </w:tc>
        <w:tc>
          <w:tcPr>
            <w:tcW w:w="62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чертежах (с указанием признаков) при необходимости с </w:t>
            </w:r>
          </w:p>
        </w:tc>
      </w:tr>
      <w:tr w:rsidR="00DB6E5B" w:rsidRPr="00097179">
        <w:trPr>
          <w:trHeight w:val="276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признака равенства треугольников. </w:t>
            </w:r>
          </w:p>
        </w:tc>
        <w:tc>
          <w:tcPr>
            <w:tcW w:w="62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визуальной опорой. </w:t>
            </w:r>
          </w:p>
        </w:tc>
      </w:tr>
      <w:tr w:rsidR="00DB6E5B" w:rsidRPr="00097179">
        <w:trPr>
          <w:trHeight w:val="276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tabs>
                <w:tab w:val="center" w:pos="556"/>
                <w:tab w:val="center" w:pos="1870"/>
                <w:tab w:val="center" w:pos="3492"/>
                <w:tab w:val="center" w:pos="5395"/>
              </w:tabs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rFonts w:eastAsia="Calibri"/>
                <w:sz w:val="28"/>
                <w:szCs w:val="28"/>
              </w:rPr>
              <w:tab/>
            </w:r>
            <w:r w:rsidRPr="00097179">
              <w:rPr>
                <w:sz w:val="28"/>
                <w:szCs w:val="28"/>
              </w:rPr>
              <w:t xml:space="preserve">Признаки </w:t>
            </w:r>
            <w:r w:rsidRPr="00097179">
              <w:rPr>
                <w:sz w:val="28"/>
                <w:szCs w:val="28"/>
              </w:rPr>
              <w:tab/>
              <w:t xml:space="preserve">равенства </w:t>
            </w:r>
            <w:r w:rsidRPr="00097179">
              <w:rPr>
                <w:sz w:val="28"/>
                <w:szCs w:val="28"/>
              </w:rPr>
              <w:tab/>
              <w:t xml:space="preserve">прямоугольных </w:t>
            </w:r>
            <w:r w:rsidRPr="00097179">
              <w:rPr>
                <w:sz w:val="28"/>
                <w:szCs w:val="28"/>
              </w:rPr>
              <w:tab/>
              <w:t xml:space="preserve">треугольников. </w:t>
            </w:r>
          </w:p>
        </w:tc>
        <w:tc>
          <w:tcPr>
            <w:tcW w:w="62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tabs>
                <w:tab w:val="center" w:pos="604"/>
                <w:tab w:val="center" w:pos="2062"/>
                <w:tab w:val="center" w:pos="3455"/>
                <w:tab w:val="center" w:pos="5257"/>
              </w:tabs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rFonts w:eastAsia="Calibri"/>
                <w:sz w:val="28"/>
                <w:szCs w:val="28"/>
              </w:rPr>
              <w:tab/>
            </w:r>
            <w:r w:rsidRPr="00097179">
              <w:rPr>
                <w:b/>
                <w:sz w:val="28"/>
                <w:szCs w:val="28"/>
              </w:rPr>
              <w:t xml:space="preserve">Выводить </w:t>
            </w:r>
            <w:r w:rsidRPr="00097179">
              <w:rPr>
                <w:b/>
                <w:sz w:val="28"/>
                <w:szCs w:val="28"/>
              </w:rPr>
              <w:tab/>
            </w:r>
            <w:r w:rsidRPr="00097179">
              <w:rPr>
                <w:sz w:val="28"/>
                <w:szCs w:val="28"/>
              </w:rPr>
              <w:t xml:space="preserve">следствия </w:t>
            </w:r>
            <w:r w:rsidRPr="00097179">
              <w:rPr>
                <w:sz w:val="28"/>
                <w:szCs w:val="28"/>
              </w:rPr>
              <w:tab/>
              <w:t xml:space="preserve">(равенств </w:t>
            </w:r>
            <w:r w:rsidRPr="00097179">
              <w:rPr>
                <w:sz w:val="28"/>
                <w:szCs w:val="28"/>
              </w:rPr>
              <w:tab/>
              <w:t xml:space="preserve">соответствующих </w:t>
            </w:r>
          </w:p>
        </w:tc>
      </w:tr>
      <w:tr w:rsidR="00DB6E5B" w:rsidRPr="00097179">
        <w:trPr>
          <w:trHeight w:val="275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Свойство медианы прямоугольного треугольника. </w:t>
            </w:r>
          </w:p>
        </w:tc>
        <w:tc>
          <w:tcPr>
            <w:tcW w:w="62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элементов) из равенств треугольников. </w:t>
            </w:r>
          </w:p>
        </w:tc>
      </w:tr>
      <w:tr w:rsidR="00DB6E5B" w:rsidRPr="00097179">
        <w:trPr>
          <w:trHeight w:val="275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Равнобедренные и равносторонние треугольники. Признаки </w:t>
            </w:r>
          </w:p>
        </w:tc>
        <w:tc>
          <w:tcPr>
            <w:tcW w:w="62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tabs>
                <w:tab w:val="center" w:pos="936"/>
                <w:tab w:val="center" w:pos="3167"/>
                <w:tab w:val="center" w:pos="5345"/>
              </w:tabs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rFonts w:eastAsia="Calibri"/>
                <w:sz w:val="28"/>
                <w:szCs w:val="28"/>
              </w:rPr>
              <w:tab/>
            </w:r>
            <w:r w:rsidRPr="00097179">
              <w:rPr>
                <w:b/>
                <w:sz w:val="28"/>
                <w:szCs w:val="28"/>
              </w:rPr>
              <w:t xml:space="preserve">Формулировать </w:t>
            </w:r>
            <w:r w:rsidRPr="00097179">
              <w:rPr>
                <w:b/>
                <w:sz w:val="28"/>
                <w:szCs w:val="28"/>
              </w:rPr>
              <w:tab/>
            </w:r>
            <w:r w:rsidRPr="00097179">
              <w:rPr>
                <w:sz w:val="28"/>
                <w:szCs w:val="28"/>
              </w:rPr>
              <w:t xml:space="preserve">определения: </w:t>
            </w:r>
            <w:r w:rsidRPr="00097179">
              <w:rPr>
                <w:sz w:val="28"/>
                <w:szCs w:val="28"/>
              </w:rPr>
              <w:tab/>
              <w:t xml:space="preserve">остроугольного, </w:t>
            </w:r>
          </w:p>
        </w:tc>
      </w:tr>
      <w:tr w:rsidR="00DB6E5B" w:rsidRPr="00097179">
        <w:trPr>
          <w:trHeight w:val="275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и свойства равнобедренного треугольника. </w:t>
            </w:r>
          </w:p>
        </w:tc>
        <w:tc>
          <w:tcPr>
            <w:tcW w:w="62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tabs>
                <w:tab w:val="center" w:pos="836"/>
                <w:tab w:val="center" w:pos="2987"/>
                <w:tab w:val="center" w:pos="5262"/>
              </w:tabs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rFonts w:eastAsia="Calibri"/>
                <w:sz w:val="28"/>
                <w:szCs w:val="28"/>
              </w:rPr>
              <w:tab/>
            </w:r>
            <w:r w:rsidRPr="00097179">
              <w:rPr>
                <w:sz w:val="28"/>
                <w:szCs w:val="28"/>
              </w:rPr>
              <w:t xml:space="preserve">тупоугольного, </w:t>
            </w:r>
            <w:r w:rsidRPr="00097179">
              <w:rPr>
                <w:sz w:val="28"/>
                <w:szCs w:val="28"/>
              </w:rPr>
              <w:tab/>
              <w:t xml:space="preserve">прямоугольного, </w:t>
            </w:r>
            <w:r w:rsidRPr="00097179">
              <w:rPr>
                <w:sz w:val="28"/>
                <w:szCs w:val="28"/>
              </w:rPr>
              <w:lastRenderedPageBreak/>
              <w:tab/>
              <w:t xml:space="preserve">равнобедренного, </w:t>
            </w:r>
          </w:p>
        </w:tc>
      </w:tr>
      <w:tr w:rsidR="00DB6E5B" w:rsidRPr="00097179">
        <w:trPr>
          <w:trHeight w:val="282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Против большей стороны треугольника лежит больший </w:t>
            </w:r>
          </w:p>
        </w:tc>
        <w:tc>
          <w:tcPr>
            <w:tcW w:w="62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равностороннего треугольников; биссектрисы, высоты, </w:t>
            </w:r>
          </w:p>
        </w:tc>
      </w:tr>
      <w:tr w:rsidR="00DB6E5B" w:rsidRPr="00097179">
        <w:trPr>
          <w:trHeight w:val="40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2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угол. </w:t>
            </w:r>
          </w:p>
        </w:tc>
        <w:tc>
          <w:tcPr>
            <w:tcW w:w="62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tabs>
                <w:tab w:val="center" w:pos="505"/>
                <w:tab w:val="center" w:pos="1956"/>
                <w:tab w:val="center" w:pos="3598"/>
                <w:tab w:val="center" w:pos="5343"/>
              </w:tabs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rFonts w:eastAsia="Calibri"/>
                <w:sz w:val="28"/>
                <w:szCs w:val="28"/>
              </w:rPr>
              <w:tab/>
            </w:r>
            <w:r w:rsidRPr="00097179">
              <w:rPr>
                <w:sz w:val="28"/>
                <w:szCs w:val="28"/>
              </w:rPr>
              <w:t xml:space="preserve">медианы </w:t>
            </w:r>
            <w:r w:rsidRPr="00097179">
              <w:rPr>
                <w:sz w:val="28"/>
                <w:szCs w:val="28"/>
              </w:rPr>
              <w:tab/>
              <w:t xml:space="preserve">треугольника; </w:t>
            </w:r>
            <w:r w:rsidRPr="00097179">
              <w:rPr>
                <w:sz w:val="28"/>
                <w:szCs w:val="28"/>
              </w:rPr>
              <w:tab/>
              <w:t xml:space="preserve">серединного </w:t>
            </w:r>
            <w:r w:rsidRPr="00097179">
              <w:rPr>
                <w:sz w:val="28"/>
                <w:szCs w:val="28"/>
              </w:rPr>
              <w:tab/>
              <w:t xml:space="preserve">перпендикуляра </w:t>
            </w:r>
          </w:p>
        </w:tc>
      </w:tr>
    </w:tbl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tbl>
      <w:tblPr>
        <w:tblStyle w:val="TableGrid"/>
        <w:tblW w:w="14606" w:type="dxa"/>
        <w:tblInd w:w="115" w:type="dxa"/>
        <w:tblCellMar>
          <w:top w:w="7" w:type="dxa"/>
          <w:left w:w="5" w:type="dxa"/>
        </w:tblCellMar>
        <w:tblLook w:val="04A0" w:firstRow="1" w:lastRow="0" w:firstColumn="1" w:lastColumn="0" w:noHBand="0" w:noVBand="1"/>
      </w:tblPr>
      <w:tblGrid>
        <w:gridCol w:w="2127"/>
        <w:gridCol w:w="6240"/>
        <w:gridCol w:w="6239"/>
      </w:tblGrid>
      <w:tr w:rsidR="00DB6E5B" w:rsidRPr="00097179">
        <w:trPr>
          <w:trHeight w:val="382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Простейшие неравенства в геометрии. </w:t>
            </w:r>
            <w:r w:rsidRPr="00097179">
              <w:rPr>
                <w:i/>
                <w:sz w:val="28"/>
                <w:szCs w:val="28"/>
              </w:rPr>
              <w:t xml:space="preserve">Неравенство треугольника. Неравенство ломаной.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Прямоугольный треугольник с углом в 30</w:t>
            </w:r>
            <w:r w:rsidRPr="00097179">
              <w:rPr>
                <w:sz w:val="28"/>
                <w:szCs w:val="28"/>
                <w:vertAlign w:val="superscript"/>
              </w:rPr>
              <w:t>o</w:t>
            </w:r>
            <w:r w:rsidRPr="00097179">
              <w:rPr>
                <w:sz w:val="28"/>
                <w:szCs w:val="28"/>
              </w:rPr>
              <w:t xml:space="preserve">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Первые понятия о доказательствах в геометрии.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отрезка; периметра треугольника при необходимости с опорой на алгоритм правила.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Формулировать </w:t>
            </w:r>
            <w:r w:rsidRPr="00097179">
              <w:rPr>
                <w:sz w:val="28"/>
                <w:szCs w:val="28"/>
              </w:rPr>
              <w:t>свойства и признаки равнобедренного треугольника</w:t>
            </w:r>
            <w:r w:rsidRPr="00097179">
              <w:rPr>
                <w:i/>
                <w:sz w:val="28"/>
                <w:szCs w:val="28"/>
              </w:rPr>
              <w:t xml:space="preserve">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Строить </w:t>
            </w:r>
            <w:r w:rsidRPr="00097179">
              <w:rPr>
                <w:sz w:val="28"/>
                <w:szCs w:val="28"/>
              </w:rPr>
              <w:t xml:space="preserve">чертежи, </w:t>
            </w:r>
            <w:r w:rsidRPr="00097179">
              <w:rPr>
                <w:b/>
                <w:sz w:val="28"/>
                <w:szCs w:val="28"/>
              </w:rPr>
              <w:t xml:space="preserve">решать задачи </w:t>
            </w:r>
            <w:r w:rsidRPr="00097179">
              <w:rPr>
                <w:sz w:val="28"/>
                <w:szCs w:val="28"/>
              </w:rPr>
              <w:t xml:space="preserve">с помощью нахождения равных треугольников.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Применять </w:t>
            </w:r>
            <w:r w:rsidRPr="00097179">
              <w:rPr>
                <w:sz w:val="28"/>
                <w:szCs w:val="28"/>
              </w:rPr>
              <w:t xml:space="preserve">признаки равенства прямоугольных треугольников в задачах (с использованием смысловой опоры: наводящие вопросы и/или алгоритма учебных действий).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Использовать </w:t>
            </w:r>
            <w:r w:rsidRPr="00097179">
              <w:rPr>
                <w:sz w:val="28"/>
                <w:szCs w:val="28"/>
              </w:rPr>
              <w:t xml:space="preserve">цифровые ресурсы </w:t>
            </w:r>
            <w:r w:rsidRPr="00097179">
              <w:rPr>
                <w:b/>
                <w:sz w:val="28"/>
                <w:szCs w:val="28"/>
              </w:rPr>
              <w:t xml:space="preserve">для исследования </w:t>
            </w:r>
            <w:r w:rsidRPr="00097179">
              <w:rPr>
                <w:sz w:val="28"/>
                <w:szCs w:val="28"/>
              </w:rPr>
              <w:t xml:space="preserve">свойств изучаемых фигур.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Знакомиться с историей </w:t>
            </w:r>
            <w:r w:rsidRPr="00097179">
              <w:rPr>
                <w:sz w:val="28"/>
                <w:szCs w:val="28"/>
              </w:rPr>
              <w:t xml:space="preserve">развития геометрии. </w:t>
            </w:r>
          </w:p>
        </w:tc>
      </w:tr>
      <w:tr w:rsidR="00DB6E5B" w:rsidRPr="00097179">
        <w:trPr>
          <w:trHeight w:val="381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lastRenderedPageBreak/>
              <w:t xml:space="preserve">Параллельные прямые, сумма углов треугольника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(14 ч)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Параллельные прямые, их свойства. Накрест лежащие, соответственные и односторонние углы (образованные при пересечении параллельных прямых секущей).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Признак параллельности прямых через равенство расстояний от точек одной прямой до второй прямой.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Сумма углов треугольника и многоугольника.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Внешние углы треугольника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Формулировать     понятие      </w:t>
            </w:r>
            <w:r w:rsidRPr="00097179">
              <w:rPr>
                <w:sz w:val="28"/>
                <w:szCs w:val="28"/>
              </w:rPr>
              <w:t xml:space="preserve">параллельных      прямых, </w:t>
            </w:r>
            <w:r w:rsidRPr="00097179">
              <w:rPr>
                <w:b/>
                <w:sz w:val="28"/>
                <w:szCs w:val="28"/>
              </w:rPr>
              <w:t xml:space="preserve">находить </w:t>
            </w:r>
            <w:r w:rsidRPr="00097179">
              <w:rPr>
                <w:sz w:val="28"/>
                <w:szCs w:val="28"/>
              </w:rPr>
              <w:t xml:space="preserve">практические примеры.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Изучать </w:t>
            </w:r>
            <w:r w:rsidRPr="00097179">
              <w:rPr>
                <w:sz w:val="28"/>
                <w:szCs w:val="28"/>
              </w:rPr>
              <w:t xml:space="preserve">свойства углов, образованных при пересечении параллельных прямых секущей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Проводить доказательства. Формулировать теорему </w:t>
            </w:r>
            <w:r w:rsidRPr="00097179">
              <w:rPr>
                <w:sz w:val="28"/>
                <w:szCs w:val="28"/>
              </w:rPr>
              <w:t xml:space="preserve">параллельности двух прямых с помощью углов, образованных при пересечении этих прямых третьей прямой. </w:t>
            </w:r>
            <w:r w:rsidRPr="00097179">
              <w:rPr>
                <w:b/>
                <w:sz w:val="28"/>
                <w:szCs w:val="28"/>
              </w:rPr>
              <w:t xml:space="preserve">Вычислять </w:t>
            </w:r>
            <w:r w:rsidRPr="00097179">
              <w:rPr>
                <w:sz w:val="28"/>
                <w:szCs w:val="28"/>
              </w:rPr>
              <w:t xml:space="preserve">сумму углов треугольника и многоугольника. </w:t>
            </w:r>
            <w:r w:rsidRPr="00097179">
              <w:rPr>
                <w:b/>
                <w:sz w:val="28"/>
                <w:szCs w:val="28"/>
              </w:rPr>
              <w:t xml:space="preserve">Находить </w:t>
            </w:r>
            <w:r w:rsidRPr="00097179">
              <w:rPr>
                <w:sz w:val="28"/>
                <w:szCs w:val="28"/>
              </w:rPr>
              <w:t xml:space="preserve">числовые и буквенные значения углов в геометрических задачах с использованием теорем о сумме углов треугольника и многоугольника.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Знакомиться с историей </w:t>
            </w:r>
            <w:r w:rsidRPr="00097179">
              <w:rPr>
                <w:sz w:val="28"/>
                <w:szCs w:val="28"/>
              </w:rPr>
              <w:t xml:space="preserve">развития геометрии. </w:t>
            </w:r>
          </w:p>
        </w:tc>
      </w:tr>
      <w:tr w:rsidR="00DB6E5B" w:rsidRPr="00097179">
        <w:trPr>
          <w:trHeight w:val="161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Окружность и круг.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Геометрические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построения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(14 ч)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Окружность, хорды и диаметры, их свойства. Касательная к окружности. Окружность, вписанная в угол. </w:t>
            </w:r>
            <w:r w:rsidRPr="00097179">
              <w:rPr>
                <w:i/>
                <w:sz w:val="28"/>
                <w:szCs w:val="28"/>
              </w:rPr>
              <w:t xml:space="preserve">Понятие о ГМТ, применение в задачах. Биссектриса и серединный перпендикуляр как геометрические места точек.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Окружность, описанная около треугольника. Вписанная в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>Формулировать определения</w:t>
            </w:r>
            <w:r w:rsidRPr="00097179">
              <w:rPr>
                <w:i/>
                <w:sz w:val="28"/>
                <w:szCs w:val="28"/>
              </w:rPr>
              <w:t xml:space="preserve">: </w:t>
            </w:r>
            <w:r w:rsidRPr="00097179">
              <w:rPr>
                <w:sz w:val="28"/>
                <w:szCs w:val="28"/>
              </w:rPr>
              <w:t xml:space="preserve">окружности, хорды, диаметра и касательной к окружности. </w:t>
            </w:r>
            <w:r w:rsidRPr="00097179">
              <w:rPr>
                <w:b/>
                <w:sz w:val="28"/>
                <w:szCs w:val="28"/>
              </w:rPr>
              <w:t xml:space="preserve">Изучать </w:t>
            </w:r>
            <w:r w:rsidRPr="00097179">
              <w:rPr>
                <w:sz w:val="28"/>
                <w:szCs w:val="28"/>
              </w:rPr>
              <w:t xml:space="preserve">их свойства, признаки, </w:t>
            </w:r>
            <w:r w:rsidRPr="00097179">
              <w:rPr>
                <w:b/>
                <w:sz w:val="28"/>
                <w:szCs w:val="28"/>
              </w:rPr>
              <w:t xml:space="preserve">строить </w:t>
            </w:r>
            <w:r w:rsidRPr="00097179">
              <w:rPr>
                <w:sz w:val="28"/>
                <w:szCs w:val="28"/>
              </w:rPr>
              <w:t xml:space="preserve">чертежи. </w:t>
            </w:r>
            <w:r w:rsidRPr="00097179">
              <w:rPr>
                <w:b/>
                <w:sz w:val="28"/>
                <w:szCs w:val="28"/>
              </w:rPr>
              <w:t xml:space="preserve">Исследовать, </w:t>
            </w:r>
            <w:r w:rsidRPr="00097179">
              <w:rPr>
                <w:sz w:val="28"/>
                <w:szCs w:val="28"/>
              </w:rPr>
              <w:t xml:space="preserve">в том числе </w:t>
            </w:r>
            <w:r w:rsidRPr="00097179">
              <w:rPr>
                <w:b/>
                <w:sz w:val="28"/>
                <w:szCs w:val="28"/>
              </w:rPr>
              <w:t>используя цифровые ресурсы</w:t>
            </w:r>
            <w:r w:rsidRPr="00097179">
              <w:rPr>
                <w:sz w:val="28"/>
                <w:szCs w:val="28"/>
              </w:rPr>
              <w:t xml:space="preserve">: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окружность, вписанную в угол; центр окружности, </w:t>
            </w:r>
          </w:p>
        </w:tc>
      </w:tr>
      <w:tr w:rsidR="00DB6E5B" w:rsidRPr="00097179">
        <w:trPr>
          <w:trHeight w:val="37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треугольник окружность.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вписанной в угол; равенство отрезков касательных </w:t>
            </w:r>
          </w:p>
        </w:tc>
      </w:tr>
      <w:tr w:rsidR="00DB6E5B" w:rsidRPr="00097179">
        <w:trPr>
          <w:trHeight w:val="3994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2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i/>
                <w:sz w:val="28"/>
                <w:szCs w:val="28"/>
              </w:rPr>
              <w:t xml:space="preserve">Простейшие задачи на построение. </w:t>
            </w: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2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i/>
                <w:sz w:val="28"/>
                <w:szCs w:val="28"/>
              </w:rPr>
              <w:t xml:space="preserve">Использовать метод </w:t>
            </w:r>
            <w:r w:rsidRPr="00097179">
              <w:rPr>
                <w:i/>
                <w:sz w:val="28"/>
                <w:szCs w:val="28"/>
              </w:rPr>
              <w:t xml:space="preserve">ГМТ для доказательства теорем о пересечении биссектрис углов треугольника и серединных перпендикуляров к сторонам треугольника с помощью ГМТ.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Овладевать понятиями </w:t>
            </w:r>
            <w:r w:rsidRPr="00097179">
              <w:rPr>
                <w:sz w:val="28"/>
                <w:szCs w:val="28"/>
              </w:rPr>
              <w:t xml:space="preserve">вписанной и описанной окружностей треугольника, </w:t>
            </w:r>
            <w:r w:rsidRPr="00097179">
              <w:rPr>
                <w:b/>
                <w:sz w:val="28"/>
                <w:szCs w:val="28"/>
              </w:rPr>
              <w:t xml:space="preserve">находить </w:t>
            </w:r>
            <w:r w:rsidRPr="00097179">
              <w:rPr>
                <w:sz w:val="28"/>
                <w:szCs w:val="28"/>
              </w:rPr>
              <w:t xml:space="preserve">центры этих окружностей с опорой на алгоритм правила.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Решать </w:t>
            </w:r>
            <w:r w:rsidRPr="00097179">
              <w:rPr>
                <w:sz w:val="28"/>
                <w:szCs w:val="28"/>
              </w:rPr>
              <w:t xml:space="preserve">основные </w:t>
            </w:r>
            <w:r w:rsidRPr="00097179">
              <w:rPr>
                <w:b/>
                <w:sz w:val="28"/>
                <w:szCs w:val="28"/>
              </w:rPr>
              <w:t>задачи на построение</w:t>
            </w:r>
            <w:r w:rsidRPr="00097179">
              <w:rPr>
                <w:sz w:val="28"/>
                <w:szCs w:val="28"/>
              </w:rPr>
              <w:t xml:space="preserve">: угла, равного данному; серединного перпендикуляра данного отрезка; </w:t>
            </w:r>
          </w:p>
          <w:p w:rsidR="00DB6E5B" w:rsidRPr="00097179" w:rsidRDefault="00FD460C" w:rsidP="00097179">
            <w:pPr>
              <w:tabs>
                <w:tab w:val="center" w:pos="1902"/>
                <w:tab w:val="center" w:pos="3206"/>
                <w:tab w:val="center" w:pos="4274"/>
                <w:tab w:val="center" w:pos="5358"/>
                <w:tab w:val="right" w:pos="6234"/>
              </w:tabs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прямой, </w:t>
            </w:r>
            <w:r w:rsidRPr="00097179">
              <w:rPr>
                <w:sz w:val="28"/>
                <w:szCs w:val="28"/>
              </w:rPr>
              <w:tab/>
              <w:t xml:space="preserve">проходящей </w:t>
            </w:r>
            <w:r w:rsidRPr="00097179">
              <w:rPr>
                <w:sz w:val="28"/>
                <w:szCs w:val="28"/>
              </w:rPr>
              <w:tab/>
              <w:t xml:space="preserve">через </w:t>
            </w:r>
            <w:r w:rsidRPr="00097179">
              <w:rPr>
                <w:sz w:val="28"/>
                <w:szCs w:val="28"/>
              </w:rPr>
              <w:tab/>
              <w:t xml:space="preserve">данную </w:t>
            </w:r>
            <w:r w:rsidRPr="00097179">
              <w:rPr>
                <w:sz w:val="28"/>
                <w:szCs w:val="28"/>
              </w:rPr>
              <w:tab/>
              <w:t xml:space="preserve">точку </w:t>
            </w:r>
            <w:r w:rsidRPr="00097179">
              <w:rPr>
                <w:sz w:val="28"/>
                <w:szCs w:val="28"/>
              </w:rPr>
              <w:tab/>
              <w:t xml:space="preserve">и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перпендикулярной данной прямой; биссектрисы данного угла; треугольников по различным элементам при необходимости с направляющей помощью.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Знакомиться с историей </w:t>
            </w:r>
            <w:r w:rsidRPr="00097179">
              <w:rPr>
                <w:sz w:val="28"/>
                <w:szCs w:val="28"/>
              </w:rPr>
              <w:t xml:space="preserve">развития геометрии. </w:t>
            </w:r>
          </w:p>
        </w:tc>
      </w:tr>
      <w:tr w:rsidR="00DB6E5B" w:rsidRPr="00097179">
        <w:trPr>
          <w:trHeight w:val="35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Повторение, 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Повторение и обобщение основных понятий и методов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Решать задачи </w:t>
            </w:r>
            <w:r w:rsidRPr="00097179">
              <w:rPr>
                <w:sz w:val="28"/>
                <w:szCs w:val="28"/>
              </w:rPr>
              <w:t xml:space="preserve">на повторение, иллюстрирующие связи </w:t>
            </w:r>
          </w:p>
        </w:tc>
      </w:tr>
      <w:tr w:rsidR="00DB6E5B" w:rsidRPr="00097179">
        <w:trPr>
          <w:trHeight w:val="983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обобщение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знаний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(4 ч) </w:t>
            </w:r>
          </w:p>
        </w:tc>
        <w:tc>
          <w:tcPr>
            <w:tcW w:w="62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курса 7 класса. </w:t>
            </w: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2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между различными частями курса. </w:t>
            </w: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</w:tr>
    </w:tbl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B6E5B" w:rsidRPr="00097179" w:rsidRDefault="00FD460C" w:rsidP="00097179">
      <w:pPr>
        <w:numPr>
          <w:ilvl w:val="0"/>
          <w:numId w:val="3"/>
        </w:num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b/>
          <w:sz w:val="28"/>
          <w:szCs w:val="28"/>
        </w:rPr>
        <w:t xml:space="preserve">класс </w:t>
      </w:r>
      <w:r w:rsidRPr="00097179">
        <w:rPr>
          <w:sz w:val="28"/>
          <w:szCs w:val="28"/>
        </w:rPr>
        <w:t xml:space="preserve">(не менее 68 ч) </w:t>
      </w: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tbl>
      <w:tblPr>
        <w:tblStyle w:val="TableGrid"/>
        <w:tblW w:w="14606" w:type="dxa"/>
        <w:tblInd w:w="115" w:type="dxa"/>
        <w:tblCellMar>
          <w:top w:w="9" w:type="dxa"/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13"/>
        <w:gridCol w:w="6286"/>
        <w:gridCol w:w="6007"/>
      </w:tblGrid>
      <w:tr w:rsidR="00DB6E5B" w:rsidRPr="00097179">
        <w:trPr>
          <w:trHeight w:val="133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Название раздела (темы)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курса (число часов) 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Основное содержание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Основные виды деятельности обучающихся </w:t>
            </w:r>
          </w:p>
        </w:tc>
      </w:tr>
      <w:tr w:rsidR="00DB6E5B" w:rsidRPr="00097179">
        <w:trPr>
          <w:trHeight w:val="78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Четырёхугольник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и 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Параллелограмм, его признаки и свойства. Частные случаи параллелограммов (прямоугольник, ромб, квадрат), их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Изображать и находить </w:t>
            </w:r>
            <w:r w:rsidRPr="00097179">
              <w:rPr>
                <w:sz w:val="28"/>
                <w:szCs w:val="28"/>
              </w:rPr>
              <w:t xml:space="preserve">на чертежах четырёхугольники разных видов и их элементы. </w:t>
            </w:r>
          </w:p>
        </w:tc>
      </w:tr>
    </w:tbl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br w:type="page"/>
      </w: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tbl>
      <w:tblPr>
        <w:tblStyle w:val="TableGrid"/>
        <w:tblW w:w="14606" w:type="dxa"/>
        <w:tblInd w:w="115" w:type="dxa"/>
        <w:tblCellMar>
          <w:top w:w="101" w:type="dxa"/>
          <w:left w:w="58" w:type="dxa"/>
        </w:tblCellMar>
        <w:tblLook w:val="04A0" w:firstRow="1" w:lastRow="0" w:firstColumn="1" w:lastColumn="0" w:noHBand="0" w:noVBand="1"/>
      </w:tblPr>
      <w:tblGrid>
        <w:gridCol w:w="2203"/>
        <w:gridCol w:w="6342"/>
        <w:gridCol w:w="6061"/>
      </w:tblGrid>
      <w:tr w:rsidR="00DB6E5B" w:rsidRPr="00097179">
        <w:trPr>
          <w:trHeight w:val="354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(12 ч) 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признаки и свойства. Трапеция. Равнобокая и прямоугольная трапеции.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i/>
                <w:sz w:val="28"/>
                <w:szCs w:val="28"/>
              </w:rPr>
              <w:t xml:space="preserve">Удвоение медианы. Центральная симметрия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Формулировать </w:t>
            </w:r>
            <w:r w:rsidRPr="00097179">
              <w:rPr>
                <w:b/>
                <w:sz w:val="28"/>
                <w:szCs w:val="28"/>
              </w:rPr>
              <w:tab/>
              <w:t xml:space="preserve">определения: </w:t>
            </w:r>
            <w:r w:rsidRPr="00097179">
              <w:rPr>
                <w:b/>
                <w:sz w:val="28"/>
                <w:szCs w:val="28"/>
              </w:rPr>
              <w:tab/>
            </w:r>
            <w:r w:rsidRPr="00097179">
              <w:rPr>
                <w:sz w:val="28"/>
                <w:szCs w:val="28"/>
              </w:rPr>
              <w:t xml:space="preserve">параллелограмма, прямоугольника, ромба, квадрата, трапеции, равнобокой трапеции, прямоугольной трапеции.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Использовать при решении простейших задач </w:t>
            </w:r>
            <w:r w:rsidRPr="00097179">
              <w:rPr>
                <w:sz w:val="28"/>
                <w:szCs w:val="28"/>
              </w:rPr>
              <w:t xml:space="preserve">признаки и свойства: параллелограмма, прямоугольника, ромба, квадрата, трапеции, равнобокой трапеции, прямоугольной трапеции.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Применять метод </w:t>
            </w:r>
            <w:r w:rsidRPr="00097179">
              <w:rPr>
                <w:sz w:val="28"/>
                <w:szCs w:val="28"/>
              </w:rPr>
              <w:t xml:space="preserve">удвоения медианы треугольника с опорой на алгоритм правила.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Использовать </w:t>
            </w:r>
            <w:r w:rsidRPr="00097179">
              <w:rPr>
                <w:sz w:val="28"/>
                <w:szCs w:val="28"/>
              </w:rPr>
              <w:t xml:space="preserve">цифровые ресурсы для исследования свойств изучаемых фигур.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Знакомиться с историей </w:t>
            </w:r>
            <w:r w:rsidRPr="00097179">
              <w:rPr>
                <w:b/>
                <w:sz w:val="28"/>
                <w:szCs w:val="28"/>
              </w:rPr>
              <w:t xml:space="preserve">развития геометрии. </w:t>
            </w:r>
          </w:p>
        </w:tc>
      </w:tr>
      <w:tr w:rsidR="00DB6E5B" w:rsidRPr="00097179">
        <w:trPr>
          <w:trHeight w:val="547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lastRenderedPageBreak/>
              <w:t xml:space="preserve">Теорема Фалеса и теорема о пропорциональн ых отрезках, подобные треугольники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(15 ч) 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i/>
                <w:sz w:val="28"/>
                <w:szCs w:val="28"/>
              </w:rPr>
              <w:t>Теорема Фалеса и теорема о пропорциональных отрезках</w:t>
            </w:r>
            <w:r w:rsidRPr="00097179">
              <w:rPr>
                <w:sz w:val="28"/>
                <w:szCs w:val="28"/>
              </w:rPr>
              <w:t xml:space="preserve">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Средняя линия треугольника. Трапеция, её средняя линия. </w:t>
            </w:r>
            <w:r w:rsidRPr="00097179">
              <w:rPr>
                <w:i/>
                <w:sz w:val="28"/>
                <w:szCs w:val="28"/>
              </w:rPr>
              <w:t xml:space="preserve">Пропорциональные отрезки, построение четвёртого пропорционального отрезка.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i/>
                <w:sz w:val="28"/>
                <w:szCs w:val="28"/>
              </w:rPr>
              <w:t>Свойства центра масс в треугольнике</w:t>
            </w:r>
            <w:r w:rsidRPr="00097179">
              <w:rPr>
                <w:sz w:val="28"/>
                <w:szCs w:val="28"/>
              </w:rPr>
              <w:t xml:space="preserve">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i/>
                <w:sz w:val="28"/>
                <w:szCs w:val="28"/>
              </w:rPr>
              <w:t>Подобные треугольники. Три признака подобия треугольников</w:t>
            </w:r>
            <w:r w:rsidRPr="00097179">
              <w:rPr>
                <w:sz w:val="28"/>
                <w:szCs w:val="28"/>
              </w:rPr>
              <w:t xml:space="preserve">. Практическое применение.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Проводить построения </w:t>
            </w:r>
            <w:r w:rsidRPr="00097179">
              <w:rPr>
                <w:sz w:val="28"/>
                <w:szCs w:val="28"/>
              </w:rPr>
              <w:t xml:space="preserve">с помощью циркуля и линейки с использование теоремы Фалеса и теоремы о пропорциональных отрезках, </w:t>
            </w:r>
            <w:r w:rsidRPr="00097179">
              <w:rPr>
                <w:b/>
                <w:sz w:val="28"/>
                <w:szCs w:val="28"/>
              </w:rPr>
              <w:t xml:space="preserve">строить </w:t>
            </w:r>
            <w:r w:rsidRPr="00097179">
              <w:rPr>
                <w:sz w:val="28"/>
                <w:szCs w:val="28"/>
              </w:rPr>
              <w:t xml:space="preserve">четвёртый пропорциональный отрезок с опорой на зрительную наглядность.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Находить </w:t>
            </w:r>
            <w:r w:rsidRPr="00097179">
              <w:rPr>
                <w:sz w:val="28"/>
                <w:szCs w:val="28"/>
              </w:rPr>
              <w:t xml:space="preserve">подобные треугольники на готовых чертежах с указанием соответствующих признаков подобия при необходимости с визуальной опорой.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Решать задачи </w:t>
            </w:r>
            <w:r w:rsidRPr="00097179">
              <w:rPr>
                <w:sz w:val="28"/>
                <w:szCs w:val="28"/>
              </w:rPr>
              <w:t xml:space="preserve">на подобные треугольники с помощью самостоятельного построения чертежей и нахождения подобных треугольников при необходимости с направляющей помощью.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Проводить доказательства </w:t>
            </w:r>
            <w:r w:rsidRPr="00097179">
              <w:rPr>
                <w:sz w:val="28"/>
                <w:szCs w:val="28"/>
              </w:rPr>
              <w:t>с использованием признаков подобия несложных геометрических задач с опорой на алгоритм учебных действий</w:t>
            </w:r>
            <w:r w:rsidRPr="00097179">
              <w:rPr>
                <w:color w:val="00AF50"/>
                <w:sz w:val="28"/>
                <w:szCs w:val="28"/>
              </w:rPr>
              <w:t>.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Применять </w:t>
            </w:r>
            <w:r w:rsidRPr="00097179">
              <w:rPr>
                <w:b/>
                <w:sz w:val="28"/>
                <w:szCs w:val="28"/>
              </w:rPr>
              <w:tab/>
            </w:r>
            <w:r w:rsidRPr="00097179">
              <w:rPr>
                <w:sz w:val="28"/>
                <w:szCs w:val="28"/>
              </w:rPr>
              <w:t xml:space="preserve">полученные </w:t>
            </w:r>
            <w:r w:rsidRPr="00097179">
              <w:rPr>
                <w:sz w:val="28"/>
                <w:szCs w:val="28"/>
              </w:rPr>
              <w:tab/>
              <w:t xml:space="preserve">знания </w:t>
            </w:r>
            <w:r w:rsidRPr="00097179">
              <w:rPr>
                <w:sz w:val="28"/>
                <w:szCs w:val="28"/>
              </w:rPr>
              <w:tab/>
              <w:t xml:space="preserve">при </w:t>
            </w:r>
            <w:r w:rsidRPr="00097179">
              <w:rPr>
                <w:sz w:val="28"/>
                <w:szCs w:val="28"/>
              </w:rPr>
              <w:tab/>
              <w:t xml:space="preserve">решении геометрических и практических задач при необходимости с направляющей помощью.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Знакомиться с историей </w:t>
            </w:r>
            <w:r w:rsidRPr="00097179">
              <w:rPr>
                <w:sz w:val="28"/>
                <w:szCs w:val="28"/>
              </w:rPr>
              <w:t xml:space="preserve">развития геометрии. </w:t>
            </w:r>
          </w:p>
        </w:tc>
      </w:tr>
    </w:tbl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tbl>
      <w:tblPr>
        <w:tblStyle w:val="TableGrid"/>
        <w:tblW w:w="14606" w:type="dxa"/>
        <w:tblInd w:w="115" w:type="dxa"/>
        <w:tblCellMar>
          <w:left w:w="5" w:type="dxa"/>
        </w:tblCellMar>
        <w:tblLook w:val="04A0" w:firstRow="1" w:lastRow="0" w:firstColumn="1" w:lastColumn="0" w:noHBand="0" w:noVBand="1"/>
      </w:tblPr>
      <w:tblGrid>
        <w:gridCol w:w="2265"/>
        <w:gridCol w:w="6309"/>
        <w:gridCol w:w="6032"/>
      </w:tblGrid>
      <w:tr w:rsidR="00DB6E5B" w:rsidRPr="00097179">
        <w:trPr>
          <w:trHeight w:val="520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lastRenderedPageBreak/>
              <w:t xml:space="preserve">Площадь. Нахождение площадей треугольников и многоугольных фигур. Площади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подобных фигур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(14 ч) 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Понятие об общей теории площади.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Формулы для площади треугольника, параллелограмма. </w:t>
            </w:r>
            <w:r w:rsidRPr="00097179">
              <w:rPr>
                <w:i/>
                <w:sz w:val="28"/>
                <w:szCs w:val="28"/>
              </w:rPr>
              <w:t xml:space="preserve">Отношение площадей треугольников с общим основанием или общей высотой.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i/>
                <w:sz w:val="28"/>
                <w:szCs w:val="28"/>
              </w:rPr>
              <w:t xml:space="preserve">Вычисление площадей сложных фигур через разбиение на части и достроение.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Площади фигур на клетчатой бумаге.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Площади подобных фигур. Вычисление площадей. Задачи с практическим содержанием. </w:t>
            </w:r>
            <w:r w:rsidRPr="00097179">
              <w:rPr>
                <w:i/>
                <w:sz w:val="28"/>
                <w:szCs w:val="28"/>
              </w:rPr>
              <w:t xml:space="preserve">Решение задач с помощью метода вспомогательной площади.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Овладевать первичными представлениями </w:t>
            </w:r>
            <w:r w:rsidRPr="00097179">
              <w:rPr>
                <w:sz w:val="28"/>
                <w:szCs w:val="28"/>
              </w:rPr>
              <w:t xml:space="preserve">об общей теории площади (меры), </w:t>
            </w:r>
            <w:r w:rsidRPr="00097179">
              <w:rPr>
                <w:b/>
                <w:sz w:val="28"/>
                <w:szCs w:val="28"/>
              </w:rPr>
              <w:t xml:space="preserve">формулировать </w:t>
            </w:r>
            <w:r w:rsidRPr="00097179">
              <w:rPr>
                <w:sz w:val="28"/>
                <w:szCs w:val="28"/>
              </w:rPr>
              <w:t xml:space="preserve">свойства площади, выяснять их наглядный смысл.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Применять формулы площади параллелограмма, треугольника, трапеции с опорой на справочную информацию.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Применять </w:t>
            </w:r>
            <w:r w:rsidRPr="00097179">
              <w:rPr>
                <w:b/>
                <w:sz w:val="28"/>
                <w:szCs w:val="28"/>
              </w:rPr>
              <w:tab/>
            </w:r>
            <w:r w:rsidRPr="00097179">
              <w:rPr>
                <w:sz w:val="28"/>
                <w:szCs w:val="28"/>
              </w:rPr>
              <w:t xml:space="preserve">формулы </w:t>
            </w:r>
            <w:r w:rsidRPr="00097179">
              <w:rPr>
                <w:sz w:val="28"/>
                <w:szCs w:val="28"/>
              </w:rPr>
              <w:tab/>
              <w:t xml:space="preserve">площади </w:t>
            </w:r>
            <w:r w:rsidRPr="00097179">
              <w:rPr>
                <w:sz w:val="28"/>
                <w:szCs w:val="28"/>
              </w:rPr>
              <w:tab/>
              <w:t xml:space="preserve">выпуклого четырёхугольника через диагонали и угол между ними с опорой на справочную информацию.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Находить </w:t>
            </w:r>
            <w:r w:rsidRPr="00097179">
              <w:rPr>
                <w:sz w:val="28"/>
                <w:szCs w:val="28"/>
              </w:rPr>
              <w:t xml:space="preserve">площади фигур, изображённых на клетчатой бумаге, </w:t>
            </w:r>
            <w:r w:rsidRPr="00097179">
              <w:rPr>
                <w:b/>
                <w:sz w:val="28"/>
                <w:szCs w:val="28"/>
              </w:rPr>
              <w:t xml:space="preserve">использовать </w:t>
            </w:r>
            <w:r w:rsidRPr="00097179">
              <w:rPr>
                <w:sz w:val="28"/>
                <w:szCs w:val="28"/>
              </w:rPr>
              <w:t xml:space="preserve">разбиение на части и достроение. </w:t>
            </w:r>
            <w:r w:rsidRPr="00097179">
              <w:rPr>
                <w:b/>
                <w:sz w:val="28"/>
                <w:szCs w:val="28"/>
              </w:rPr>
              <w:t xml:space="preserve">Разбирать примеры </w:t>
            </w:r>
            <w:r w:rsidRPr="00097179">
              <w:rPr>
                <w:sz w:val="28"/>
                <w:szCs w:val="28"/>
              </w:rPr>
              <w:t xml:space="preserve">использования вспомогательной площади для решения геометрических задач.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Находить </w:t>
            </w:r>
            <w:r w:rsidRPr="00097179">
              <w:rPr>
                <w:sz w:val="28"/>
                <w:szCs w:val="28"/>
              </w:rPr>
              <w:t xml:space="preserve">площади подобных фигур с опорой на справочную информацию.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Вычислять </w:t>
            </w:r>
            <w:r w:rsidRPr="00097179">
              <w:rPr>
                <w:sz w:val="28"/>
                <w:szCs w:val="28"/>
              </w:rPr>
              <w:t xml:space="preserve">площади различных многоугольных фигур. </w:t>
            </w:r>
            <w:r w:rsidRPr="00097179">
              <w:rPr>
                <w:b/>
                <w:sz w:val="28"/>
                <w:szCs w:val="28"/>
              </w:rPr>
              <w:t xml:space="preserve">Решать задачи </w:t>
            </w:r>
            <w:r w:rsidRPr="00097179">
              <w:rPr>
                <w:sz w:val="28"/>
                <w:szCs w:val="28"/>
              </w:rPr>
              <w:t xml:space="preserve">на площадь с практическим содержанием после совместного анализа. </w:t>
            </w:r>
          </w:p>
        </w:tc>
      </w:tr>
      <w:tr w:rsidR="00DB6E5B" w:rsidRPr="00097179">
        <w:trPr>
          <w:trHeight w:val="4095"/>
        </w:trPr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lastRenderedPageBreak/>
              <w:t xml:space="preserve">Теорема Пифагора и начала тригонометрии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(10 ч) 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Теорема Пифагора, её доказательство и применение. Обратная теорема Пифагора.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Определение тригонометрических функций острого угла, тригонометрические соотношения в прямоугольном треугольнике. Основное тригонометрическое тождество.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Соотношения между сторонами в прямоугольных треугольниках с углами в 45</w:t>
            </w:r>
            <w:r w:rsidRPr="00097179">
              <w:rPr>
                <w:sz w:val="28"/>
                <w:szCs w:val="28"/>
                <w:vertAlign w:val="superscript"/>
              </w:rPr>
              <w:t>о</w:t>
            </w:r>
            <w:r w:rsidRPr="00097179">
              <w:rPr>
                <w:sz w:val="28"/>
                <w:szCs w:val="28"/>
              </w:rPr>
              <w:t xml:space="preserve"> и 45</w:t>
            </w:r>
            <w:r w:rsidRPr="00097179">
              <w:rPr>
                <w:sz w:val="28"/>
                <w:szCs w:val="28"/>
                <w:vertAlign w:val="superscript"/>
              </w:rPr>
              <w:t>о</w:t>
            </w:r>
            <w:r w:rsidRPr="00097179">
              <w:rPr>
                <w:sz w:val="28"/>
                <w:szCs w:val="28"/>
              </w:rPr>
              <w:t>; 30</w:t>
            </w:r>
            <w:r w:rsidRPr="00097179">
              <w:rPr>
                <w:sz w:val="28"/>
                <w:szCs w:val="28"/>
                <w:vertAlign w:val="superscript"/>
              </w:rPr>
              <w:t>о</w:t>
            </w:r>
            <w:r w:rsidRPr="00097179">
              <w:rPr>
                <w:sz w:val="28"/>
                <w:szCs w:val="28"/>
              </w:rPr>
              <w:t xml:space="preserve"> и 60</w:t>
            </w:r>
            <w:r w:rsidRPr="00097179">
              <w:rPr>
                <w:sz w:val="28"/>
                <w:szCs w:val="28"/>
                <w:vertAlign w:val="superscript"/>
              </w:rPr>
              <w:t>о</w:t>
            </w:r>
            <w:r w:rsidRPr="00097179">
              <w:rPr>
                <w:sz w:val="28"/>
                <w:szCs w:val="28"/>
              </w:rPr>
              <w:t xml:space="preserve">. 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Формулировать теорему Пифагора, </w:t>
            </w:r>
            <w:r w:rsidRPr="00097179">
              <w:rPr>
                <w:b/>
                <w:sz w:val="28"/>
                <w:szCs w:val="28"/>
              </w:rPr>
              <w:t xml:space="preserve">использовать </w:t>
            </w:r>
            <w:r w:rsidRPr="00097179">
              <w:rPr>
                <w:sz w:val="28"/>
                <w:szCs w:val="28"/>
              </w:rPr>
              <w:t xml:space="preserve">её в практических вычислениях.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Владеть понятиями тригонометрических функций острого угла, </w:t>
            </w:r>
            <w:r w:rsidRPr="00097179">
              <w:rPr>
                <w:b/>
                <w:sz w:val="28"/>
                <w:szCs w:val="28"/>
              </w:rPr>
              <w:t xml:space="preserve">проверять </w:t>
            </w:r>
            <w:r w:rsidRPr="00097179">
              <w:rPr>
                <w:sz w:val="28"/>
                <w:szCs w:val="28"/>
              </w:rPr>
              <w:t xml:space="preserve">их корректность.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Выводить </w:t>
            </w:r>
            <w:r w:rsidRPr="00097179">
              <w:rPr>
                <w:sz w:val="28"/>
                <w:szCs w:val="28"/>
              </w:rPr>
              <w:t xml:space="preserve">тригонометрические соотношения в прямоугольном треугольнике с опорой на справочную информацию.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Исследовать </w:t>
            </w:r>
            <w:r w:rsidRPr="00097179">
              <w:rPr>
                <w:sz w:val="28"/>
                <w:szCs w:val="28"/>
              </w:rPr>
              <w:t xml:space="preserve">соотношения между сторонами в прямоугольных треугольниках с углами в 45° и 45°; 30° и 60° с направляющей помощью. </w:t>
            </w:r>
          </w:p>
          <w:p w:rsidR="00DB6E5B" w:rsidRPr="00097179" w:rsidRDefault="00FD460C" w:rsidP="00097179">
            <w:pPr>
              <w:tabs>
                <w:tab w:val="center" w:pos="818"/>
                <w:tab w:val="center" w:pos="2367"/>
                <w:tab w:val="center" w:pos="3714"/>
                <w:tab w:val="center" w:pos="5344"/>
              </w:tabs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rFonts w:eastAsia="Calibri"/>
                <w:sz w:val="28"/>
                <w:szCs w:val="28"/>
              </w:rPr>
              <w:tab/>
            </w:r>
            <w:r w:rsidRPr="00097179">
              <w:rPr>
                <w:b/>
                <w:sz w:val="28"/>
                <w:szCs w:val="28"/>
              </w:rPr>
              <w:t xml:space="preserve">Использовать  </w:t>
            </w:r>
            <w:r w:rsidRPr="00097179">
              <w:rPr>
                <w:b/>
                <w:sz w:val="28"/>
                <w:szCs w:val="28"/>
              </w:rPr>
              <w:tab/>
            </w:r>
            <w:r w:rsidRPr="00097179">
              <w:rPr>
                <w:sz w:val="28"/>
                <w:szCs w:val="28"/>
              </w:rPr>
              <w:t xml:space="preserve">формулы </w:t>
            </w:r>
            <w:r w:rsidRPr="00097179">
              <w:rPr>
                <w:sz w:val="28"/>
                <w:szCs w:val="28"/>
              </w:rPr>
              <w:tab/>
              <w:t xml:space="preserve"> приведения </w:t>
            </w:r>
            <w:r w:rsidRPr="00097179">
              <w:rPr>
                <w:sz w:val="28"/>
                <w:szCs w:val="28"/>
              </w:rPr>
              <w:tab/>
              <w:t xml:space="preserve">и  основное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тригонометрическое тождество для нахождения соотношений между  тригонометрическими  функциями различных острых углов с опорой на  справочную </w:t>
            </w:r>
          </w:p>
        </w:tc>
      </w:tr>
      <w:tr w:rsidR="00DB6E5B" w:rsidRPr="00097179">
        <w:trPr>
          <w:trHeight w:val="161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информацию.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Применять </w:t>
            </w:r>
            <w:r w:rsidRPr="00097179">
              <w:rPr>
                <w:sz w:val="28"/>
                <w:szCs w:val="28"/>
              </w:rPr>
              <w:t xml:space="preserve">полученные знания и умения при решении практических задач (при необходимости с опорой на алгоритм правила).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Знакомиться с историей </w:t>
            </w:r>
            <w:r w:rsidRPr="00097179">
              <w:rPr>
                <w:sz w:val="28"/>
                <w:szCs w:val="28"/>
              </w:rPr>
              <w:t xml:space="preserve">развития геометрии. </w:t>
            </w:r>
          </w:p>
        </w:tc>
      </w:tr>
      <w:tr w:rsidR="00DB6E5B" w:rsidRPr="00097179">
        <w:trPr>
          <w:trHeight w:val="37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Углы в 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Вписанные и центральные углы, угол между касательной и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Формулировать </w:t>
            </w:r>
            <w:r w:rsidRPr="00097179">
              <w:rPr>
                <w:sz w:val="28"/>
                <w:szCs w:val="28"/>
              </w:rPr>
              <w:t xml:space="preserve">основные определения, связанные с </w:t>
            </w:r>
          </w:p>
        </w:tc>
      </w:tr>
      <w:tr w:rsidR="00DB6E5B" w:rsidRPr="00097179">
        <w:trPr>
          <w:trHeight w:val="275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окружности. </w:t>
            </w:r>
          </w:p>
        </w:tc>
        <w:tc>
          <w:tcPr>
            <w:tcW w:w="63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хордой. </w:t>
            </w: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углами в круге (вписанный угол, центральный угол). </w:t>
            </w:r>
          </w:p>
        </w:tc>
      </w:tr>
      <w:tr w:rsidR="00DB6E5B" w:rsidRPr="00097179">
        <w:trPr>
          <w:trHeight w:val="275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Вписанные </w:t>
            </w:r>
          </w:p>
        </w:tc>
        <w:tc>
          <w:tcPr>
            <w:tcW w:w="63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Углы между хордами и секущими. </w:t>
            </w: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Находить </w:t>
            </w:r>
            <w:r w:rsidRPr="00097179">
              <w:rPr>
                <w:sz w:val="28"/>
                <w:szCs w:val="28"/>
              </w:rPr>
              <w:t xml:space="preserve">вписанные углы, опирающиеся </w:t>
            </w:r>
            <w:r w:rsidRPr="00097179">
              <w:rPr>
                <w:sz w:val="28"/>
                <w:szCs w:val="28"/>
              </w:rPr>
              <w:lastRenderedPageBreak/>
              <w:t xml:space="preserve">на одну дугу, </w:t>
            </w:r>
          </w:p>
        </w:tc>
      </w:tr>
      <w:tr w:rsidR="00DB6E5B" w:rsidRPr="00097179">
        <w:trPr>
          <w:trHeight w:val="276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lastRenderedPageBreak/>
              <w:t xml:space="preserve">и описанные </w:t>
            </w:r>
          </w:p>
        </w:tc>
        <w:tc>
          <w:tcPr>
            <w:tcW w:w="63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Вписанные и описанные четырёхугольники, их признаки и </w:t>
            </w: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вычислять </w:t>
            </w:r>
            <w:r w:rsidRPr="00097179">
              <w:rPr>
                <w:sz w:val="28"/>
                <w:szCs w:val="28"/>
              </w:rPr>
              <w:t xml:space="preserve">углы с помощью теоремы о вписанных углах, </w:t>
            </w:r>
          </w:p>
        </w:tc>
      </w:tr>
      <w:tr w:rsidR="00DB6E5B" w:rsidRPr="00097179">
        <w:trPr>
          <w:trHeight w:val="276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четырехугольник </w:t>
            </w:r>
          </w:p>
        </w:tc>
        <w:tc>
          <w:tcPr>
            <w:tcW w:w="63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tabs>
                <w:tab w:val="center" w:pos="1952"/>
                <w:tab w:val="center" w:pos="3120"/>
                <w:tab w:val="center" w:pos="4045"/>
                <w:tab w:val="center" w:pos="4930"/>
                <w:tab w:val="right" w:pos="6378"/>
              </w:tabs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свойства. </w:t>
            </w:r>
            <w:r w:rsidRPr="00097179">
              <w:rPr>
                <w:sz w:val="28"/>
                <w:szCs w:val="28"/>
              </w:rPr>
              <w:tab/>
              <w:t xml:space="preserve">Применение </w:t>
            </w:r>
            <w:r w:rsidRPr="00097179">
              <w:rPr>
                <w:sz w:val="28"/>
                <w:szCs w:val="28"/>
              </w:rPr>
              <w:tab/>
              <w:t xml:space="preserve">этих </w:t>
            </w:r>
            <w:r w:rsidRPr="00097179">
              <w:rPr>
                <w:sz w:val="28"/>
                <w:szCs w:val="28"/>
              </w:rPr>
              <w:tab/>
              <w:t xml:space="preserve">свойств </w:t>
            </w:r>
            <w:r w:rsidRPr="00097179">
              <w:rPr>
                <w:sz w:val="28"/>
                <w:szCs w:val="28"/>
              </w:rPr>
              <w:tab/>
              <w:t xml:space="preserve">при </w:t>
            </w:r>
            <w:r w:rsidRPr="00097179">
              <w:rPr>
                <w:sz w:val="28"/>
                <w:szCs w:val="28"/>
              </w:rPr>
              <w:tab/>
              <w:t xml:space="preserve">решении </w:t>
            </w: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теоремы о   вписанном   четырёхугольнике,   теоремы   о </w:t>
            </w:r>
          </w:p>
        </w:tc>
      </w:tr>
      <w:tr w:rsidR="00DB6E5B" w:rsidRPr="00097179">
        <w:trPr>
          <w:trHeight w:val="276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и. </w:t>
            </w:r>
          </w:p>
        </w:tc>
        <w:tc>
          <w:tcPr>
            <w:tcW w:w="63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геометрических задач. </w:t>
            </w: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центральном угле   при   необходимости   с   визуальной </w:t>
            </w:r>
          </w:p>
        </w:tc>
      </w:tr>
      <w:tr w:rsidR="00DB6E5B" w:rsidRPr="00097179">
        <w:trPr>
          <w:trHeight w:val="275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Касательные </w:t>
            </w:r>
          </w:p>
        </w:tc>
        <w:tc>
          <w:tcPr>
            <w:tcW w:w="63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tabs>
                <w:tab w:val="center" w:pos="2053"/>
                <w:tab w:val="center" w:pos="3293"/>
                <w:tab w:val="center" w:pos="4500"/>
                <w:tab w:val="right" w:pos="6378"/>
              </w:tabs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Взаимное </w:t>
            </w:r>
            <w:r w:rsidRPr="00097179">
              <w:rPr>
                <w:sz w:val="28"/>
                <w:szCs w:val="28"/>
              </w:rPr>
              <w:tab/>
              <w:t xml:space="preserve">расположение </w:t>
            </w:r>
            <w:r w:rsidRPr="00097179">
              <w:rPr>
                <w:sz w:val="28"/>
                <w:szCs w:val="28"/>
              </w:rPr>
              <w:tab/>
              <w:t xml:space="preserve">двух </w:t>
            </w:r>
            <w:r w:rsidRPr="00097179">
              <w:rPr>
                <w:sz w:val="28"/>
                <w:szCs w:val="28"/>
              </w:rPr>
              <w:tab/>
              <w:t xml:space="preserve">окружностей. </w:t>
            </w:r>
            <w:r w:rsidRPr="00097179">
              <w:rPr>
                <w:sz w:val="28"/>
                <w:szCs w:val="28"/>
              </w:rPr>
              <w:tab/>
              <w:t xml:space="preserve">Касание </w:t>
            </w: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опорой. </w:t>
            </w:r>
          </w:p>
        </w:tc>
      </w:tr>
      <w:tr w:rsidR="00DB6E5B" w:rsidRPr="00097179">
        <w:trPr>
          <w:trHeight w:val="275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к окружности. </w:t>
            </w:r>
          </w:p>
        </w:tc>
        <w:tc>
          <w:tcPr>
            <w:tcW w:w="63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окружностей. </w:t>
            </w: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Исследовать, </w:t>
            </w:r>
            <w:r w:rsidRPr="00097179">
              <w:rPr>
                <w:sz w:val="28"/>
                <w:szCs w:val="28"/>
              </w:rPr>
              <w:t xml:space="preserve">в том числе с помощью цифровых ресурсов, </w:t>
            </w:r>
          </w:p>
        </w:tc>
      </w:tr>
      <w:tr w:rsidR="00DB6E5B" w:rsidRPr="00097179">
        <w:trPr>
          <w:trHeight w:val="276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Касание </w:t>
            </w:r>
          </w:p>
        </w:tc>
        <w:tc>
          <w:tcPr>
            <w:tcW w:w="63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вписанные и описанные четырёхугольники, </w:t>
            </w:r>
            <w:r w:rsidRPr="00097179">
              <w:rPr>
                <w:b/>
                <w:sz w:val="28"/>
                <w:szCs w:val="28"/>
              </w:rPr>
              <w:t xml:space="preserve">выводить </w:t>
            </w:r>
            <w:r w:rsidRPr="00097179">
              <w:rPr>
                <w:sz w:val="28"/>
                <w:szCs w:val="28"/>
              </w:rPr>
              <w:t xml:space="preserve">их </w:t>
            </w:r>
          </w:p>
        </w:tc>
      </w:tr>
      <w:tr w:rsidR="00DB6E5B" w:rsidRPr="00097179">
        <w:trPr>
          <w:trHeight w:val="252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окружностей </w:t>
            </w:r>
          </w:p>
        </w:tc>
        <w:tc>
          <w:tcPr>
            <w:tcW w:w="63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свойства и признаки после совместного анализа. </w:t>
            </w:r>
          </w:p>
        </w:tc>
      </w:tr>
      <w:tr w:rsidR="00DB6E5B" w:rsidRPr="00097179">
        <w:trPr>
          <w:trHeight w:val="70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(13 ч) </w:t>
            </w: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Использовать </w:t>
            </w:r>
            <w:r w:rsidRPr="00097179">
              <w:rPr>
                <w:sz w:val="28"/>
                <w:szCs w:val="28"/>
              </w:rPr>
              <w:t xml:space="preserve">эти свойства и признаки при решении задач. </w:t>
            </w:r>
          </w:p>
        </w:tc>
      </w:tr>
      <w:tr w:rsidR="00DB6E5B" w:rsidRPr="00097179">
        <w:trPr>
          <w:trHeight w:val="37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Повторение, 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Повторение основных понятий и методов курсов 7 и 8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Решать задачи </w:t>
            </w:r>
            <w:r w:rsidRPr="00097179">
              <w:rPr>
                <w:sz w:val="28"/>
                <w:szCs w:val="28"/>
              </w:rPr>
              <w:t xml:space="preserve">на повторение, иллюстрирующие связи </w:t>
            </w:r>
          </w:p>
        </w:tc>
      </w:tr>
      <w:tr w:rsidR="00DB6E5B" w:rsidRPr="00097179">
        <w:trPr>
          <w:trHeight w:val="958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обобщение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знаний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(4 ч) </w:t>
            </w:r>
          </w:p>
        </w:tc>
        <w:tc>
          <w:tcPr>
            <w:tcW w:w="6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классов, обобщение знаний. </w:t>
            </w: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между различными частями курса. </w:t>
            </w: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</w:tr>
    </w:tbl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B6E5B" w:rsidRPr="00097179" w:rsidRDefault="00FD460C" w:rsidP="00097179">
      <w:pPr>
        <w:numPr>
          <w:ilvl w:val="0"/>
          <w:numId w:val="3"/>
        </w:num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b/>
          <w:sz w:val="28"/>
          <w:szCs w:val="28"/>
        </w:rPr>
        <w:t xml:space="preserve">класс </w:t>
      </w:r>
      <w:r w:rsidRPr="00097179">
        <w:rPr>
          <w:sz w:val="28"/>
          <w:szCs w:val="28"/>
        </w:rPr>
        <w:t xml:space="preserve">(не менее 68 ч) </w:t>
      </w: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tbl>
      <w:tblPr>
        <w:tblStyle w:val="TableGrid"/>
        <w:tblW w:w="14606" w:type="dxa"/>
        <w:tblInd w:w="115" w:type="dxa"/>
        <w:tblCellMar>
          <w:top w:w="11" w:type="dxa"/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2126"/>
        <w:gridCol w:w="6383"/>
        <w:gridCol w:w="6097"/>
      </w:tblGrid>
      <w:tr w:rsidR="00DB6E5B" w:rsidRPr="00097179">
        <w:trPr>
          <w:trHeight w:val="133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lastRenderedPageBreak/>
              <w:t xml:space="preserve">Название раздела (темы)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курса (число часов) 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Основное содержание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Основные виды деятельности обучающихся </w:t>
            </w:r>
          </w:p>
        </w:tc>
      </w:tr>
    </w:tbl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tbl>
      <w:tblPr>
        <w:tblStyle w:val="TableGrid"/>
        <w:tblW w:w="14606" w:type="dxa"/>
        <w:tblInd w:w="115" w:type="dxa"/>
        <w:tblCellMar>
          <w:top w:w="128" w:type="dxa"/>
          <w:left w:w="58" w:type="dxa"/>
        </w:tblCellMar>
        <w:tblLook w:val="04A0" w:firstRow="1" w:lastRow="0" w:firstColumn="1" w:lastColumn="0" w:noHBand="0" w:noVBand="1"/>
      </w:tblPr>
      <w:tblGrid>
        <w:gridCol w:w="2127"/>
        <w:gridCol w:w="6382"/>
        <w:gridCol w:w="6097"/>
      </w:tblGrid>
      <w:tr w:rsidR="00DB6E5B" w:rsidRPr="00097179">
        <w:trPr>
          <w:trHeight w:val="271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Тригонометрия. Теоремы косинусов и синусов. Решение треугольников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(16 ч) 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>Определение тригонометрических функций углов от 0</w:t>
            </w:r>
            <w:r w:rsidRPr="00097179">
              <w:rPr>
                <w:sz w:val="28"/>
                <w:szCs w:val="28"/>
                <w:vertAlign w:val="superscript"/>
              </w:rPr>
              <w:t>о</w:t>
            </w:r>
            <w:r w:rsidRPr="00097179">
              <w:rPr>
                <w:sz w:val="28"/>
                <w:szCs w:val="28"/>
              </w:rPr>
              <w:t xml:space="preserve"> до 180</w:t>
            </w:r>
            <w:r w:rsidRPr="00097179">
              <w:rPr>
                <w:sz w:val="28"/>
                <w:szCs w:val="28"/>
                <w:vertAlign w:val="superscript"/>
              </w:rPr>
              <w:t>о</w:t>
            </w:r>
            <w:r w:rsidRPr="00097179">
              <w:rPr>
                <w:sz w:val="28"/>
                <w:szCs w:val="28"/>
              </w:rPr>
              <w:t xml:space="preserve">. Косинус и синус прямого и тупого угла. Теорема косинусов. (Обобщённая) теорема синусов (с радиусом описанной окружности). Нахождение длин сторон и величин углов треугольников.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Формула площади треугольника через две стороны и угол между ними. Формула площади четырёхугольника через его диагонали и угол между ними.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Практическое применение доказанных теорем.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Формулировать определения </w:t>
            </w:r>
            <w:r w:rsidRPr="00097179">
              <w:rPr>
                <w:sz w:val="28"/>
                <w:szCs w:val="28"/>
              </w:rPr>
              <w:t xml:space="preserve">тригонометрических функций тупых и прямых углов с визуальной опорой. Формулировать теорему косинусов и теорему синусов (с радиусом описанной окружности).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Решать </w:t>
            </w:r>
            <w:r w:rsidRPr="00097179">
              <w:rPr>
                <w:sz w:val="28"/>
                <w:szCs w:val="28"/>
              </w:rPr>
              <w:t xml:space="preserve">треугольники с опорой на алгоритм учебных действий.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Решать </w:t>
            </w:r>
            <w:r w:rsidRPr="00097179">
              <w:rPr>
                <w:sz w:val="28"/>
                <w:szCs w:val="28"/>
              </w:rPr>
              <w:tab/>
            </w:r>
            <w:r w:rsidRPr="00097179">
              <w:rPr>
                <w:b/>
                <w:sz w:val="28"/>
                <w:szCs w:val="28"/>
              </w:rPr>
              <w:t xml:space="preserve">практические </w:t>
            </w:r>
            <w:r w:rsidRPr="00097179">
              <w:rPr>
                <w:b/>
                <w:sz w:val="28"/>
                <w:szCs w:val="28"/>
              </w:rPr>
              <w:tab/>
              <w:t xml:space="preserve">задачи, </w:t>
            </w:r>
            <w:r w:rsidRPr="00097179">
              <w:rPr>
                <w:b/>
                <w:sz w:val="28"/>
                <w:szCs w:val="28"/>
              </w:rPr>
              <w:tab/>
              <w:t xml:space="preserve">сводящиеся </w:t>
            </w:r>
            <w:r w:rsidRPr="00097179">
              <w:rPr>
                <w:b/>
                <w:sz w:val="28"/>
                <w:szCs w:val="28"/>
              </w:rPr>
              <w:tab/>
              <w:t xml:space="preserve">к нахождению различных элементов треугольника. </w:t>
            </w:r>
          </w:p>
        </w:tc>
      </w:tr>
      <w:tr w:rsidR="00DB6E5B" w:rsidRPr="00097179">
        <w:trPr>
          <w:trHeight w:val="271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Преобразование подобия. Метрические соотношения в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окружности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(10 ч) 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tabs>
                <w:tab w:val="center" w:pos="466"/>
                <w:tab w:val="center" w:pos="1409"/>
                <w:tab w:val="center" w:pos="2703"/>
                <w:tab w:val="center" w:pos="4385"/>
              </w:tabs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rFonts w:eastAsia="Calibri"/>
                <w:sz w:val="28"/>
                <w:szCs w:val="28"/>
              </w:rPr>
              <w:tab/>
            </w:r>
            <w:r w:rsidRPr="00097179">
              <w:rPr>
                <w:i/>
                <w:sz w:val="28"/>
                <w:szCs w:val="28"/>
              </w:rPr>
              <w:t xml:space="preserve">Понятие </w:t>
            </w:r>
            <w:r w:rsidRPr="00097179">
              <w:rPr>
                <w:i/>
                <w:sz w:val="28"/>
                <w:szCs w:val="28"/>
              </w:rPr>
              <w:tab/>
              <w:t xml:space="preserve">о </w:t>
            </w:r>
            <w:r w:rsidRPr="00097179">
              <w:rPr>
                <w:i/>
                <w:sz w:val="28"/>
                <w:szCs w:val="28"/>
              </w:rPr>
              <w:tab/>
              <w:t xml:space="preserve">преобразовании </w:t>
            </w:r>
            <w:r w:rsidRPr="00097179">
              <w:rPr>
                <w:i/>
                <w:sz w:val="28"/>
                <w:szCs w:val="28"/>
              </w:rPr>
              <w:tab/>
              <w:t xml:space="preserve">подобия.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i/>
                <w:sz w:val="28"/>
                <w:szCs w:val="28"/>
              </w:rPr>
              <w:t xml:space="preserve">Соответственные элементы подобных фигур.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i/>
                <w:sz w:val="28"/>
                <w:szCs w:val="28"/>
              </w:rPr>
              <w:t xml:space="preserve">Теорема о произведении отрезков хорд, теорема о произведении отрезков секущих, теорема о квадрате касательной. Применение в решении геометрических задач.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Осваивать понятие </w:t>
            </w:r>
            <w:r w:rsidRPr="00097179">
              <w:rPr>
                <w:sz w:val="28"/>
                <w:szCs w:val="28"/>
              </w:rPr>
              <w:t xml:space="preserve">преобразования подобия. </w:t>
            </w:r>
            <w:r w:rsidRPr="00097179">
              <w:rPr>
                <w:b/>
                <w:sz w:val="28"/>
                <w:szCs w:val="28"/>
              </w:rPr>
              <w:t xml:space="preserve">Исследовать </w:t>
            </w:r>
            <w:r w:rsidRPr="00097179">
              <w:rPr>
                <w:sz w:val="28"/>
                <w:szCs w:val="28"/>
              </w:rPr>
              <w:t xml:space="preserve">отношение линейных элементов фигур при преобразовании подобия. </w:t>
            </w:r>
            <w:r w:rsidRPr="00097179">
              <w:rPr>
                <w:b/>
                <w:sz w:val="28"/>
                <w:szCs w:val="28"/>
              </w:rPr>
              <w:t xml:space="preserve">Находить </w:t>
            </w:r>
            <w:r w:rsidRPr="00097179">
              <w:rPr>
                <w:sz w:val="28"/>
                <w:szCs w:val="28"/>
              </w:rPr>
              <w:t xml:space="preserve">примеры подобия в окружающей действительности.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i/>
                <w:sz w:val="28"/>
                <w:szCs w:val="28"/>
              </w:rPr>
              <w:t xml:space="preserve">Выводить </w:t>
            </w:r>
            <w:r w:rsidRPr="00097179">
              <w:rPr>
                <w:i/>
                <w:sz w:val="28"/>
                <w:szCs w:val="28"/>
              </w:rPr>
              <w:t xml:space="preserve">метрические соотношения между отрезками хорд, секущих и касательных с использованием вписанных углов и подобных треугольников.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i/>
                <w:sz w:val="28"/>
                <w:szCs w:val="28"/>
              </w:rPr>
              <w:t xml:space="preserve">Решать </w:t>
            </w:r>
            <w:r w:rsidRPr="00097179">
              <w:rPr>
                <w:i/>
                <w:sz w:val="28"/>
                <w:szCs w:val="28"/>
              </w:rPr>
              <w:t xml:space="preserve">геометрические задачи и задачи из реальной жизни с использованием подобных </w:t>
            </w:r>
            <w:r w:rsidRPr="00097179">
              <w:rPr>
                <w:i/>
                <w:sz w:val="28"/>
                <w:szCs w:val="28"/>
              </w:rPr>
              <w:lastRenderedPageBreak/>
              <w:t xml:space="preserve">треугольников. </w:t>
            </w:r>
          </w:p>
        </w:tc>
      </w:tr>
      <w:tr w:rsidR="00DB6E5B" w:rsidRPr="00097179">
        <w:trPr>
          <w:trHeight w:val="381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lastRenderedPageBreak/>
              <w:t xml:space="preserve">Векторы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(12 ч) 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Определение векторов, сложение и разность векторов, умножение вектора на число.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Физический и геометрический смысл векторов.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Разложение вектора по двум неколлинеарным векторам. Координаты вектора.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Скалярное произведение векторов, его применение для нахождения длин и углов.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Решение задач с помощью векторов.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Применение векторов для решения задач кинематики и механики.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Использовать </w:t>
            </w:r>
            <w:r w:rsidRPr="00097179">
              <w:rPr>
                <w:sz w:val="28"/>
                <w:szCs w:val="28"/>
              </w:rPr>
              <w:t xml:space="preserve">векторы как направленные отрезки, </w:t>
            </w:r>
            <w:r w:rsidRPr="00097179">
              <w:rPr>
                <w:b/>
                <w:sz w:val="28"/>
                <w:szCs w:val="28"/>
              </w:rPr>
              <w:t xml:space="preserve">исследовать </w:t>
            </w:r>
            <w:r w:rsidRPr="00097179">
              <w:rPr>
                <w:sz w:val="28"/>
                <w:szCs w:val="28"/>
              </w:rPr>
              <w:t xml:space="preserve">геометрический (перемещение) и физический (сила) смыслы векторов с опорой на вопросный план.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Знать определения </w:t>
            </w:r>
            <w:r w:rsidRPr="00097179">
              <w:rPr>
                <w:sz w:val="28"/>
                <w:szCs w:val="28"/>
              </w:rPr>
              <w:t xml:space="preserve">суммы и разности векторов, умножения вектора на число, </w:t>
            </w:r>
            <w:r w:rsidRPr="00097179">
              <w:rPr>
                <w:b/>
                <w:sz w:val="28"/>
                <w:szCs w:val="28"/>
              </w:rPr>
              <w:t xml:space="preserve">исследовать </w:t>
            </w:r>
            <w:r w:rsidRPr="00097179">
              <w:rPr>
                <w:sz w:val="28"/>
                <w:szCs w:val="28"/>
              </w:rPr>
              <w:t xml:space="preserve">геометрический и физический смыслы этих операций.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Решать </w:t>
            </w:r>
            <w:r w:rsidRPr="00097179">
              <w:rPr>
                <w:b/>
                <w:sz w:val="28"/>
                <w:szCs w:val="28"/>
              </w:rPr>
              <w:tab/>
            </w:r>
            <w:r w:rsidRPr="00097179">
              <w:rPr>
                <w:sz w:val="28"/>
                <w:szCs w:val="28"/>
              </w:rPr>
              <w:t xml:space="preserve">геометрические </w:t>
            </w:r>
            <w:r w:rsidRPr="00097179">
              <w:rPr>
                <w:sz w:val="28"/>
                <w:szCs w:val="28"/>
              </w:rPr>
              <w:tab/>
              <w:t xml:space="preserve">задачи </w:t>
            </w:r>
            <w:r w:rsidRPr="00097179">
              <w:rPr>
                <w:sz w:val="28"/>
                <w:szCs w:val="28"/>
              </w:rPr>
              <w:tab/>
              <w:t xml:space="preserve">с </w:t>
            </w:r>
            <w:r w:rsidRPr="00097179">
              <w:rPr>
                <w:sz w:val="28"/>
                <w:szCs w:val="28"/>
              </w:rPr>
              <w:tab/>
              <w:t xml:space="preserve">использованием векторов.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Раскладывать </w:t>
            </w:r>
            <w:r w:rsidRPr="00097179">
              <w:rPr>
                <w:sz w:val="28"/>
                <w:szCs w:val="28"/>
              </w:rPr>
              <w:t xml:space="preserve">вектор по двум неколлинеарным векторам. </w:t>
            </w:r>
            <w:r w:rsidRPr="00097179">
              <w:rPr>
                <w:b/>
                <w:sz w:val="28"/>
                <w:szCs w:val="28"/>
              </w:rPr>
              <w:t xml:space="preserve">Использовать </w:t>
            </w:r>
            <w:r w:rsidRPr="00097179">
              <w:rPr>
                <w:sz w:val="28"/>
                <w:szCs w:val="28"/>
              </w:rPr>
              <w:t xml:space="preserve">скалярное произведение векторов, </w:t>
            </w:r>
            <w:r w:rsidRPr="00097179">
              <w:rPr>
                <w:b/>
                <w:sz w:val="28"/>
                <w:szCs w:val="28"/>
              </w:rPr>
              <w:t xml:space="preserve">выводить </w:t>
            </w:r>
            <w:r w:rsidRPr="00097179">
              <w:rPr>
                <w:sz w:val="28"/>
                <w:szCs w:val="28"/>
              </w:rPr>
              <w:t xml:space="preserve">его основные свойства.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Вычислять </w:t>
            </w:r>
            <w:r w:rsidRPr="00097179">
              <w:rPr>
                <w:sz w:val="28"/>
                <w:szCs w:val="28"/>
              </w:rPr>
              <w:t xml:space="preserve">сумму, разность и скалярное произведение </w:t>
            </w:r>
          </w:p>
        </w:tc>
      </w:tr>
    </w:tbl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tbl>
      <w:tblPr>
        <w:tblStyle w:val="TableGrid"/>
        <w:tblW w:w="14606" w:type="dxa"/>
        <w:tblInd w:w="115" w:type="dxa"/>
        <w:tblCellMar>
          <w:left w:w="5" w:type="dxa"/>
          <w:bottom w:w="4" w:type="dxa"/>
        </w:tblCellMar>
        <w:tblLook w:val="04A0" w:firstRow="1" w:lastRow="0" w:firstColumn="1" w:lastColumn="0" w:noHBand="0" w:noVBand="1"/>
      </w:tblPr>
      <w:tblGrid>
        <w:gridCol w:w="1563"/>
        <w:gridCol w:w="665"/>
        <w:gridCol w:w="6331"/>
        <w:gridCol w:w="6047"/>
      </w:tblGrid>
      <w:tr w:rsidR="00DB6E5B" w:rsidRPr="00097179">
        <w:trPr>
          <w:trHeight w:val="1061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векторов в координатах.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Применять </w:t>
            </w:r>
            <w:r w:rsidRPr="00097179">
              <w:rPr>
                <w:sz w:val="28"/>
                <w:szCs w:val="28"/>
              </w:rPr>
              <w:t xml:space="preserve">скалярное произведение для нахождения длин и углов. </w:t>
            </w:r>
          </w:p>
        </w:tc>
      </w:tr>
      <w:tr w:rsidR="00DB6E5B" w:rsidRPr="00097179">
        <w:trPr>
          <w:trHeight w:val="35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Декартовы </w:t>
            </w:r>
          </w:p>
        </w:tc>
        <w:tc>
          <w:tcPr>
            <w:tcW w:w="6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Декартовы координаты точек на плоскости.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Осваивать понятие </w:t>
            </w:r>
            <w:r w:rsidRPr="00097179">
              <w:rPr>
                <w:sz w:val="28"/>
                <w:szCs w:val="28"/>
              </w:rPr>
              <w:t xml:space="preserve">прямоугольной системы координат, </w:t>
            </w:r>
          </w:p>
        </w:tc>
      </w:tr>
      <w:tr w:rsidR="00DB6E5B" w:rsidRPr="00097179">
        <w:trPr>
          <w:trHeight w:val="299"/>
        </w:trPr>
        <w:tc>
          <w:tcPr>
            <w:tcW w:w="146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координаты 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на </w:t>
            </w:r>
          </w:p>
        </w:tc>
        <w:tc>
          <w:tcPr>
            <w:tcW w:w="63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i/>
                <w:sz w:val="28"/>
                <w:szCs w:val="28"/>
              </w:rPr>
              <w:t>Уравнение прямой</w:t>
            </w:r>
            <w:r w:rsidRPr="00097179">
              <w:rPr>
                <w:sz w:val="28"/>
                <w:szCs w:val="28"/>
              </w:rPr>
              <w:t xml:space="preserve">. Угловой коэффициент, тангенс угла </w:t>
            </w: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декартовых координат точки. </w:t>
            </w:r>
          </w:p>
        </w:tc>
      </w:tr>
      <w:tr w:rsidR="00DB6E5B" w:rsidRPr="00097179">
        <w:trPr>
          <w:trHeight w:val="251"/>
        </w:trPr>
        <w:tc>
          <w:tcPr>
            <w:tcW w:w="146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плоскости 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наклона, параллельные и перпендикулярные прямые. </w:t>
            </w: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Исследовать </w:t>
            </w:r>
            <w:r w:rsidRPr="00097179">
              <w:rPr>
                <w:sz w:val="28"/>
                <w:szCs w:val="28"/>
              </w:rPr>
              <w:t xml:space="preserve">уравнение прямой и окружности с опорой на </w:t>
            </w:r>
          </w:p>
        </w:tc>
      </w:tr>
      <w:tr w:rsidR="00DB6E5B" w:rsidRPr="00097179">
        <w:trPr>
          <w:trHeight w:val="299"/>
        </w:trPr>
        <w:tc>
          <w:tcPr>
            <w:tcW w:w="146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(9 ч) 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Уравнение окружности. Нахождение координат точек </w:t>
            </w: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вопросный план. </w:t>
            </w:r>
          </w:p>
        </w:tc>
      </w:tr>
      <w:tr w:rsidR="00DB6E5B" w:rsidRPr="00097179">
        <w:trPr>
          <w:trHeight w:val="276"/>
        </w:trPr>
        <w:tc>
          <w:tcPr>
            <w:tcW w:w="146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пересечения окружности и прямой. </w:t>
            </w: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Находить центр и радиус окружности по её уравнению. </w:t>
            </w:r>
          </w:p>
        </w:tc>
      </w:tr>
      <w:tr w:rsidR="00DB6E5B" w:rsidRPr="00097179">
        <w:trPr>
          <w:trHeight w:val="275"/>
        </w:trPr>
        <w:tc>
          <w:tcPr>
            <w:tcW w:w="146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Метод координат при решении геометрических задач. </w:t>
            </w: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Решать задачи </w:t>
            </w:r>
            <w:r w:rsidRPr="00097179">
              <w:rPr>
                <w:sz w:val="28"/>
                <w:szCs w:val="28"/>
              </w:rPr>
              <w:t xml:space="preserve">на нахождение точек пересечения прямых </w:t>
            </w:r>
          </w:p>
        </w:tc>
      </w:tr>
      <w:tr w:rsidR="00DB6E5B" w:rsidRPr="00097179">
        <w:trPr>
          <w:trHeight w:val="2888"/>
        </w:trPr>
        <w:tc>
          <w:tcPr>
            <w:tcW w:w="14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Использование метода координат в практических задачах </w:t>
            </w: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и окружностей с помощью метода координат.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Использовать </w:t>
            </w:r>
            <w:r w:rsidRPr="00097179">
              <w:rPr>
                <w:sz w:val="28"/>
                <w:szCs w:val="28"/>
              </w:rPr>
              <w:t xml:space="preserve">свойства углового коэффициента прямой при решении   задач,   для   определения   расположения прямой.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Применять </w:t>
            </w:r>
            <w:r w:rsidRPr="00097179">
              <w:rPr>
                <w:sz w:val="28"/>
                <w:szCs w:val="28"/>
              </w:rPr>
              <w:t xml:space="preserve">координаты при решении геометрических и практических задач,   для   построения   математических моделей реальных задач («метод координат»).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Пользоваться </w:t>
            </w:r>
            <w:r w:rsidRPr="00097179">
              <w:rPr>
                <w:sz w:val="28"/>
                <w:szCs w:val="28"/>
              </w:rPr>
              <w:t xml:space="preserve">для построения и исследований цифровыми ресурсами.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Знакомиться с историей </w:t>
            </w:r>
            <w:r w:rsidRPr="00097179">
              <w:rPr>
                <w:sz w:val="28"/>
                <w:szCs w:val="28"/>
              </w:rPr>
              <w:t xml:space="preserve">развития геометрии </w:t>
            </w:r>
          </w:p>
        </w:tc>
      </w:tr>
      <w:tr w:rsidR="00DB6E5B" w:rsidRPr="00097179">
        <w:trPr>
          <w:trHeight w:val="1190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lastRenderedPageBreak/>
              <w:t xml:space="preserve">Правильные многоугольники. Длина окружности и 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Правильные многоугольники, вычисление их элементов.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Число </w:t>
            </w:r>
            <w:r w:rsidRPr="00097179">
              <w:rPr>
                <w:rFonts w:ascii="Cambria Math" w:eastAsia="Cambria Math" w:hAnsi="Cambria Math" w:cs="Cambria Math"/>
                <w:sz w:val="28"/>
                <w:szCs w:val="28"/>
              </w:rPr>
              <w:t>𝜋</w:t>
            </w:r>
            <w:r w:rsidRPr="00097179">
              <w:rPr>
                <w:rFonts w:eastAsia="Cambria Math"/>
                <w:sz w:val="28"/>
                <w:szCs w:val="28"/>
              </w:rPr>
              <w:t xml:space="preserve"> </w:t>
            </w:r>
            <w:r w:rsidRPr="00097179">
              <w:rPr>
                <w:sz w:val="28"/>
                <w:szCs w:val="28"/>
              </w:rPr>
              <w:t xml:space="preserve">и длина окружности. Длина дуги окружности.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Радианная мера угла.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Площадь круга и его элементов (сектора и сегмента).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Формулировать </w:t>
            </w:r>
            <w:r w:rsidRPr="00097179">
              <w:rPr>
                <w:sz w:val="28"/>
                <w:szCs w:val="28"/>
              </w:rPr>
              <w:t xml:space="preserve">определение правильных многоугольников, </w:t>
            </w:r>
            <w:r w:rsidRPr="00097179">
              <w:rPr>
                <w:b/>
                <w:sz w:val="28"/>
                <w:szCs w:val="28"/>
              </w:rPr>
              <w:t xml:space="preserve">находить </w:t>
            </w:r>
            <w:r w:rsidRPr="00097179">
              <w:rPr>
                <w:sz w:val="28"/>
                <w:szCs w:val="28"/>
              </w:rPr>
              <w:t xml:space="preserve">их элементы.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Пользоваться </w:t>
            </w:r>
            <w:r w:rsidRPr="00097179">
              <w:rPr>
                <w:sz w:val="28"/>
                <w:szCs w:val="28"/>
              </w:rPr>
              <w:t xml:space="preserve">понятием длины окружности, введённым с помощью правильных многоугольников, </w:t>
            </w:r>
            <w:r w:rsidRPr="00097179">
              <w:rPr>
                <w:b/>
                <w:sz w:val="28"/>
                <w:szCs w:val="28"/>
              </w:rPr>
              <w:t xml:space="preserve">определять </w:t>
            </w:r>
          </w:p>
        </w:tc>
      </w:tr>
      <w:tr w:rsidR="00DB6E5B" w:rsidRPr="00097179">
        <w:trPr>
          <w:trHeight w:val="834"/>
        </w:trPr>
        <w:tc>
          <w:tcPr>
            <w:tcW w:w="21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площадь круга. Вычисление площадей </w:t>
            </w:r>
          </w:p>
        </w:tc>
        <w:tc>
          <w:tcPr>
            <w:tcW w:w="63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Вычисление площадей фигур, включающих элементы круга. </w:t>
            </w: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число </w:t>
            </w:r>
            <w:r w:rsidRPr="00097179">
              <w:rPr>
                <w:rFonts w:ascii="Cambria Math" w:eastAsia="Cambria Math" w:hAnsi="Cambria Math" w:cs="Cambria Math"/>
                <w:sz w:val="28"/>
                <w:szCs w:val="28"/>
              </w:rPr>
              <w:t>𝜋</w:t>
            </w:r>
            <w:r w:rsidRPr="00097179">
              <w:rPr>
                <w:sz w:val="28"/>
                <w:szCs w:val="28"/>
              </w:rPr>
              <w:t xml:space="preserve">, длину дуги и радианную меру угла по образцу.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Проводить переход </w:t>
            </w:r>
            <w:r w:rsidRPr="00097179">
              <w:rPr>
                <w:sz w:val="28"/>
                <w:szCs w:val="28"/>
              </w:rPr>
              <w:t xml:space="preserve">от радианной меры угла к градусной и наоборот по визуальной опоре. </w:t>
            </w:r>
          </w:p>
        </w:tc>
      </w:tr>
      <w:tr w:rsidR="00DB6E5B" w:rsidRPr="00097179">
        <w:trPr>
          <w:trHeight w:val="1526"/>
        </w:trPr>
        <w:tc>
          <w:tcPr>
            <w:tcW w:w="2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(8 ч) </w:t>
            </w: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Определять </w:t>
            </w:r>
            <w:r w:rsidRPr="00097179">
              <w:rPr>
                <w:sz w:val="28"/>
                <w:szCs w:val="28"/>
              </w:rPr>
              <w:t xml:space="preserve">площадь круга.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Выводить формулы </w:t>
            </w:r>
            <w:r w:rsidRPr="00097179">
              <w:rPr>
                <w:sz w:val="28"/>
                <w:szCs w:val="28"/>
              </w:rPr>
              <w:t xml:space="preserve">(в градусной и радианной мере) для длин дуг, площадей секторов и сегментов с опорой на вопросный план.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Вычислять </w:t>
            </w:r>
            <w:r w:rsidRPr="00097179">
              <w:rPr>
                <w:sz w:val="28"/>
                <w:szCs w:val="28"/>
              </w:rPr>
              <w:t xml:space="preserve">площади фигур, включающих элементы </w:t>
            </w:r>
          </w:p>
        </w:tc>
      </w:tr>
    </w:tbl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tbl>
      <w:tblPr>
        <w:tblStyle w:val="TableGrid"/>
        <w:tblW w:w="14606" w:type="dxa"/>
        <w:tblInd w:w="115" w:type="dxa"/>
        <w:tblCellMar>
          <w:left w:w="5" w:type="dxa"/>
        </w:tblCellMar>
        <w:tblLook w:val="04A0" w:firstRow="1" w:lastRow="0" w:firstColumn="1" w:lastColumn="0" w:noHBand="0" w:noVBand="1"/>
      </w:tblPr>
      <w:tblGrid>
        <w:gridCol w:w="2127"/>
        <w:gridCol w:w="6382"/>
        <w:gridCol w:w="6097"/>
      </w:tblGrid>
      <w:tr w:rsidR="00DB6E5B" w:rsidRPr="00097179">
        <w:trPr>
          <w:trHeight w:val="78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окружности (круга) с опорой на справочную информацию. </w:t>
            </w:r>
            <w:r w:rsidRPr="00097179">
              <w:rPr>
                <w:b/>
                <w:sz w:val="28"/>
                <w:szCs w:val="28"/>
              </w:rPr>
              <w:t xml:space="preserve">Находить </w:t>
            </w:r>
            <w:r w:rsidRPr="00097179">
              <w:rPr>
                <w:sz w:val="28"/>
                <w:szCs w:val="28"/>
              </w:rPr>
              <w:t xml:space="preserve">площади в задачах реальной жизни. </w:t>
            </w:r>
          </w:p>
        </w:tc>
      </w:tr>
      <w:tr w:rsidR="00DB6E5B" w:rsidRPr="00097179">
        <w:trPr>
          <w:trHeight w:val="326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lastRenderedPageBreak/>
              <w:t xml:space="preserve">Движения плоскости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(6 ч) 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i/>
                <w:sz w:val="28"/>
                <w:szCs w:val="28"/>
              </w:rPr>
              <w:t xml:space="preserve">Понятие о движении плоскости.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i/>
                <w:sz w:val="28"/>
                <w:szCs w:val="28"/>
              </w:rPr>
              <w:t xml:space="preserve">Параллельный перенос, поворот и симметрия. Оси и центры симметрии.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i/>
                <w:sz w:val="28"/>
                <w:szCs w:val="28"/>
              </w:rPr>
              <w:t xml:space="preserve">Простейшие применения в решении задач.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Разбирать </w:t>
            </w:r>
            <w:r w:rsidRPr="00097179">
              <w:rPr>
                <w:sz w:val="28"/>
                <w:szCs w:val="28"/>
              </w:rPr>
              <w:t xml:space="preserve">примеры, иллюстрирующие понятия движения, центров и осей симметрии.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Формулировать </w:t>
            </w:r>
            <w:r w:rsidRPr="00097179">
              <w:rPr>
                <w:sz w:val="28"/>
                <w:szCs w:val="28"/>
              </w:rPr>
              <w:t xml:space="preserve">определения параллельного переноса, поворота и осевой симметрии с визуальной опорой. </w:t>
            </w:r>
            <w:r w:rsidRPr="00097179">
              <w:rPr>
                <w:b/>
                <w:sz w:val="28"/>
                <w:szCs w:val="28"/>
              </w:rPr>
              <w:t xml:space="preserve">Находить </w:t>
            </w:r>
            <w:r w:rsidRPr="00097179">
              <w:rPr>
                <w:sz w:val="28"/>
                <w:szCs w:val="28"/>
              </w:rPr>
              <w:t xml:space="preserve">неподвижные точки по образцу.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Находить </w:t>
            </w:r>
            <w:r w:rsidRPr="00097179">
              <w:rPr>
                <w:sz w:val="28"/>
                <w:szCs w:val="28"/>
              </w:rPr>
              <w:t xml:space="preserve">центры и оси симметрий простейших фигур по образцу.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i/>
                <w:sz w:val="28"/>
                <w:szCs w:val="28"/>
              </w:rPr>
              <w:t xml:space="preserve">Применять </w:t>
            </w:r>
            <w:r w:rsidRPr="00097179">
              <w:rPr>
                <w:i/>
                <w:sz w:val="28"/>
                <w:szCs w:val="28"/>
              </w:rPr>
              <w:t xml:space="preserve">параллельный перенос и симметрию при решении геометрических задач (разбирать примеры). </w:t>
            </w:r>
            <w:r w:rsidRPr="00097179">
              <w:rPr>
                <w:b/>
                <w:i/>
                <w:sz w:val="28"/>
                <w:szCs w:val="28"/>
              </w:rPr>
              <w:t xml:space="preserve">Использовать </w:t>
            </w:r>
            <w:r w:rsidRPr="00097179">
              <w:rPr>
                <w:i/>
                <w:sz w:val="28"/>
                <w:szCs w:val="28"/>
              </w:rPr>
              <w:t xml:space="preserve">для построения и исследований цифровые ресурсы. </w:t>
            </w:r>
          </w:p>
        </w:tc>
      </w:tr>
      <w:tr w:rsidR="00DB6E5B" w:rsidRPr="00097179">
        <w:trPr>
          <w:trHeight w:val="37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Повторение, 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Повторение основных понятий и методов курсов 7—9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Оперировать понятиями: </w:t>
            </w:r>
            <w:r w:rsidRPr="00097179">
              <w:rPr>
                <w:sz w:val="28"/>
                <w:szCs w:val="28"/>
              </w:rPr>
              <w:t xml:space="preserve">фигура, точка, прямая, угол, </w:t>
            </w:r>
          </w:p>
        </w:tc>
      </w:tr>
      <w:tr w:rsidR="00DB6E5B" w:rsidRPr="00097179">
        <w:trPr>
          <w:trHeight w:val="276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обобщение, </w:t>
            </w:r>
          </w:p>
        </w:tc>
        <w:tc>
          <w:tcPr>
            <w:tcW w:w="63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классов, обобщение и систематизация знаний. </w:t>
            </w: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tabs>
                <w:tab w:val="center" w:pos="866"/>
                <w:tab w:val="center" w:pos="2815"/>
                <w:tab w:val="center" w:pos="4018"/>
                <w:tab w:val="center" w:pos="5201"/>
              </w:tabs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rFonts w:eastAsia="Calibri"/>
                <w:sz w:val="28"/>
                <w:szCs w:val="28"/>
              </w:rPr>
              <w:tab/>
            </w:r>
            <w:r w:rsidRPr="00097179">
              <w:rPr>
                <w:sz w:val="28"/>
                <w:szCs w:val="28"/>
              </w:rPr>
              <w:t xml:space="preserve">многоугольник, </w:t>
            </w:r>
            <w:r w:rsidRPr="00097179">
              <w:rPr>
                <w:sz w:val="28"/>
                <w:szCs w:val="28"/>
              </w:rPr>
              <w:tab/>
              <w:t xml:space="preserve">равнобедренный </w:t>
            </w:r>
            <w:r w:rsidRPr="00097179">
              <w:rPr>
                <w:sz w:val="28"/>
                <w:szCs w:val="28"/>
              </w:rPr>
              <w:tab/>
              <w:t xml:space="preserve">и </w:t>
            </w:r>
            <w:r w:rsidRPr="00097179">
              <w:rPr>
                <w:sz w:val="28"/>
                <w:szCs w:val="28"/>
              </w:rPr>
              <w:tab/>
              <w:t xml:space="preserve">равносторонний </w:t>
            </w:r>
          </w:p>
        </w:tc>
      </w:tr>
      <w:tr w:rsidR="00DB6E5B" w:rsidRPr="00097179">
        <w:trPr>
          <w:trHeight w:val="261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систематизация </w:t>
            </w:r>
          </w:p>
        </w:tc>
        <w:tc>
          <w:tcPr>
            <w:tcW w:w="63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tabs>
                <w:tab w:val="center" w:pos="697"/>
                <w:tab w:val="center" w:pos="2395"/>
                <w:tab w:val="center" w:pos="3845"/>
                <w:tab w:val="center" w:pos="4548"/>
                <w:tab w:val="center" w:pos="4986"/>
                <w:tab w:val="center" w:pos="5839"/>
              </w:tabs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rFonts w:eastAsia="Calibri"/>
                <w:sz w:val="28"/>
                <w:szCs w:val="28"/>
              </w:rPr>
              <w:tab/>
            </w:r>
            <w:r w:rsidRPr="00097179">
              <w:rPr>
                <w:sz w:val="28"/>
                <w:szCs w:val="28"/>
              </w:rPr>
              <w:t xml:space="preserve">Простейшие </w:t>
            </w:r>
            <w:r w:rsidRPr="00097179">
              <w:rPr>
                <w:sz w:val="28"/>
                <w:szCs w:val="28"/>
              </w:rPr>
              <w:tab/>
              <w:t xml:space="preserve">геометрические </w:t>
            </w:r>
            <w:r w:rsidRPr="00097179">
              <w:rPr>
                <w:sz w:val="28"/>
                <w:szCs w:val="28"/>
              </w:rPr>
              <w:tab/>
              <w:t xml:space="preserve">фигуры </w:t>
            </w:r>
            <w:r w:rsidRPr="00097179">
              <w:rPr>
                <w:sz w:val="28"/>
                <w:szCs w:val="28"/>
              </w:rPr>
              <w:tab/>
              <w:t xml:space="preserve">и </w:t>
            </w:r>
            <w:r w:rsidRPr="00097179">
              <w:rPr>
                <w:sz w:val="28"/>
                <w:szCs w:val="28"/>
              </w:rPr>
              <w:tab/>
              <w:t xml:space="preserve">их </w:t>
            </w:r>
            <w:r w:rsidRPr="00097179">
              <w:rPr>
                <w:sz w:val="28"/>
                <w:szCs w:val="28"/>
              </w:rPr>
              <w:tab/>
              <w:t xml:space="preserve">свойства. </w:t>
            </w: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треугольники, прямоугольный треугольник, медиана, </w:t>
            </w:r>
          </w:p>
        </w:tc>
      </w:tr>
      <w:tr w:rsidR="00DB6E5B" w:rsidRPr="00097179">
        <w:trPr>
          <w:trHeight w:val="845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2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>знаний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(7 ч) </w:t>
            </w:r>
          </w:p>
        </w:tc>
        <w:tc>
          <w:tcPr>
            <w:tcW w:w="63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Измерение геометрических величин.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Треугольники.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Параллельные и перпендикулярные прямые. </w:t>
            </w: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биссектриса и высота треугольника, параллелограмм, ромб, прямоугольник, квадрат, трапеция; окружность, касательная; равенство и подобие фигур, треугольников; </w:t>
            </w:r>
          </w:p>
        </w:tc>
      </w:tr>
      <w:tr w:rsidR="00DB6E5B" w:rsidRPr="00097179">
        <w:trPr>
          <w:trHeight w:val="272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Окружность и круг. Геометрические построения. Углы в </w:t>
            </w: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параллельность и перпендикулярность прямых, угол </w:t>
            </w:r>
          </w:p>
        </w:tc>
      </w:tr>
      <w:tr w:rsidR="00DB6E5B" w:rsidRPr="00097179">
        <w:trPr>
          <w:trHeight w:val="276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tabs>
                <w:tab w:val="center" w:pos="703"/>
                <w:tab w:val="center" w:pos="2260"/>
                <w:tab w:val="center" w:pos="3238"/>
                <w:tab w:val="center" w:pos="4195"/>
                <w:tab w:val="center" w:pos="5701"/>
              </w:tabs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rFonts w:eastAsia="Calibri"/>
                <w:sz w:val="28"/>
                <w:szCs w:val="28"/>
              </w:rPr>
              <w:tab/>
            </w:r>
            <w:r w:rsidRPr="00097179">
              <w:rPr>
                <w:sz w:val="28"/>
                <w:szCs w:val="28"/>
              </w:rPr>
              <w:t xml:space="preserve">окружности. </w:t>
            </w:r>
            <w:r w:rsidRPr="00097179">
              <w:rPr>
                <w:sz w:val="28"/>
                <w:szCs w:val="28"/>
              </w:rPr>
              <w:tab/>
              <w:t xml:space="preserve">Вписанные </w:t>
            </w:r>
            <w:r w:rsidRPr="00097179">
              <w:rPr>
                <w:sz w:val="28"/>
                <w:szCs w:val="28"/>
              </w:rPr>
              <w:tab/>
              <w:t xml:space="preserve">и </w:t>
            </w:r>
            <w:r w:rsidRPr="00097179">
              <w:rPr>
                <w:sz w:val="28"/>
                <w:szCs w:val="28"/>
              </w:rPr>
              <w:tab/>
              <w:t xml:space="preserve">описанные </w:t>
            </w:r>
            <w:r w:rsidRPr="00097179">
              <w:rPr>
                <w:sz w:val="28"/>
                <w:szCs w:val="28"/>
              </w:rPr>
              <w:tab/>
              <w:t xml:space="preserve">окружности </w:t>
            </w: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между прямыми, симметрия относительно точки и </w:t>
            </w:r>
          </w:p>
        </w:tc>
      </w:tr>
      <w:tr w:rsidR="00DB6E5B" w:rsidRPr="00097179">
        <w:trPr>
          <w:trHeight w:val="276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многоугольников. </w:t>
            </w: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прямой; длина, расстояние, величина угла, площадь, </w:t>
            </w:r>
          </w:p>
        </w:tc>
      </w:tr>
      <w:tr w:rsidR="00DB6E5B" w:rsidRPr="00097179">
        <w:trPr>
          <w:trHeight w:val="276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Прямая и окружность. </w:t>
            </w: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периметр. </w:t>
            </w:r>
          </w:p>
        </w:tc>
      </w:tr>
      <w:tr w:rsidR="00DB6E5B" w:rsidRPr="00097179">
        <w:trPr>
          <w:trHeight w:val="275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tabs>
                <w:tab w:val="center" w:pos="1060"/>
                <w:tab w:val="center" w:pos="3259"/>
                <w:tab w:val="center" w:pos="4517"/>
                <w:tab w:val="center" w:pos="5762"/>
              </w:tabs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rFonts w:eastAsia="Calibri"/>
                <w:sz w:val="28"/>
                <w:szCs w:val="28"/>
              </w:rPr>
              <w:tab/>
            </w:r>
            <w:r w:rsidRPr="00097179">
              <w:rPr>
                <w:sz w:val="28"/>
                <w:szCs w:val="28"/>
              </w:rPr>
              <w:t xml:space="preserve">Четырёхугольники. </w:t>
            </w:r>
            <w:r w:rsidRPr="00097179">
              <w:rPr>
                <w:sz w:val="28"/>
                <w:szCs w:val="28"/>
              </w:rPr>
              <w:tab/>
              <w:t xml:space="preserve">Вписанные </w:t>
            </w:r>
            <w:r w:rsidRPr="00097179">
              <w:rPr>
                <w:sz w:val="28"/>
                <w:szCs w:val="28"/>
              </w:rPr>
              <w:tab/>
              <w:t xml:space="preserve">и </w:t>
            </w:r>
            <w:r w:rsidRPr="00097179">
              <w:rPr>
                <w:sz w:val="28"/>
                <w:szCs w:val="28"/>
              </w:rPr>
              <w:tab/>
              <w:t xml:space="preserve">описанные </w:t>
            </w: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tabs>
                <w:tab w:val="center" w:pos="818"/>
                <w:tab w:val="center" w:pos="2443"/>
                <w:tab w:val="center" w:pos="3840"/>
                <w:tab w:val="center" w:pos="4748"/>
                <w:tab w:val="center" w:pos="5580"/>
              </w:tabs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rFonts w:eastAsia="Calibri"/>
                <w:sz w:val="28"/>
                <w:szCs w:val="28"/>
              </w:rPr>
              <w:tab/>
            </w:r>
            <w:r w:rsidRPr="00097179">
              <w:rPr>
                <w:b/>
                <w:sz w:val="28"/>
                <w:szCs w:val="28"/>
              </w:rPr>
              <w:t xml:space="preserve">Использовать </w:t>
            </w:r>
            <w:r w:rsidRPr="00097179">
              <w:rPr>
                <w:b/>
                <w:sz w:val="28"/>
                <w:szCs w:val="28"/>
              </w:rPr>
              <w:tab/>
              <w:t xml:space="preserve">формулы: </w:t>
            </w:r>
            <w:r w:rsidRPr="00097179">
              <w:rPr>
                <w:b/>
                <w:sz w:val="28"/>
                <w:szCs w:val="28"/>
              </w:rPr>
              <w:tab/>
            </w:r>
            <w:r w:rsidRPr="00097179">
              <w:rPr>
                <w:sz w:val="28"/>
                <w:szCs w:val="28"/>
              </w:rPr>
              <w:t xml:space="preserve">периметра </w:t>
            </w:r>
            <w:r w:rsidRPr="00097179">
              <w:rPr>
                <w:sz w:val="28"/>
                <w:szCs w:val="28"/>
              </w:rPr>
              <w:tab/>
              <w:t xml:space="preserve">и </w:t>
            </w:r>
            <w:r w:rsidRPr="00097179">
              <w:rPr>
                <w:sz w:val="28"/>
                <w:szCs w:val="28"/>
              </w:rPr>
              <w:tab/>
              <w:t xml:space="preserve">площади </w:t>
            </w:r>
          </w:p>
        </w:tc>
      </w:tr>
      <w:tr w:rsidR="00DB6E5B" w:rsidRPr="00097179">
        <w:trPr>
          <w:trHeight w:val="275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четырехугольники. </w:t>
            </w: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многоугольников, длины окружности и площади круга, </w:t>
            </w:r>
          </w:p>
        </w:tc>
      </w:tr>
      <w:tr w:rsidR="00DB6E5B" w:rsidRPr="00097179">
        <w:trPr>
          <w:trHeight w:val="277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Теорема Пифагора и начала тригонометрии. Решение общих </w:t>
            </w: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объёма прямоугольного параллелепипеда. </w:t>
            </w:r>
          </w:p>
        </w:tc>
      </w:tr>
      <w:tr w:rsidR="00DB6E5B" w:rsidRPr="00097179">
        <w:trPr>
          <w:trHeight w:val="277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треугольников. </w:t>
            </w: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tabs>
                <w:tab w:val="center" w:pos="782"/>
                <w:tab w:val="center" w:pos="2448"/>
                <w:tab w:val="center" w:pos="4161"/>
                <w:tab w:val="center" w:pos="5630"/>
              </w:tabs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rFonts w:eastAsia="Calibri"/>
                <w:sz w:val="28"/>
                <w:szCs w:val="28"/>
              </w:rPr>
              <w:tab/>
            </w:r>
            <w:r w:rsidRPr="00097179">
              <w:rPr>
                <w:b/>
                <w:sz w:val="28"/>
                <w:szCs w:val="28"/>
              </w:rPr>
              <w:t xml:space="preserve">Оперировать </w:t>
            </w:r>
            <w:r w:rsidRPr="00097179">
              <w:rPr>
                <w:b/>
                <w:sz w:val="28"/>
                <w:szCs w:val="28"/>
              </w:rPr>
              <w:tab/>
              <w:t xml:space="preserve">понятиями: </w:t>
            </w:r>
            <w:r w:rsidRPr="00097179">
              <w:rPr>
                <w:b/>
                <w:sz w:val="28"/>
                <w:szCs w:val="28"/>
              </w:rPr>
              <w:tab/>
            </w:r>
            <w:r w:rsidRPr="00097179">
              <w:rPr>
                <w:sz w:val="28"/>
                <w:szCs w:val="28"/>
              </w:rPr>
              <w:t xml:space="preserve">прямоугольная </w:t>
            </w:r>
            <w:r w:rsidRPr="00097179">
              <w:rPr>
                <w:sz w:val="28"/>
                <w:szCs w:val="28"/>
              </w:rPr>
              <w:tab/>
              <w:t xml:space="preserve">система </w:t>
            </w:r>
          </w:p>
        </w:tc>
      </w:tr>
      <w:tr w:rsidR="00DB6E5B" w:rsidRPr="00097179">
        <w:trPr>
          <w:trHeight w:val="275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Правильные многоугольники. </w:t>
            </w: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координат, вектор; </w:t>
            </w:r>
            <w:r w:rsidRPr="00097179">
              <w:rPr>
                <w:b/>
                <w:sz w:val="28"/>
                <w:szCs w:val="28"/>
              </w:rPr>
              <w:t xml:space="preserve">использовать </w:t>
            </w:r>
            <w:r w:rsidRPr="00097179">
              <w:rPr>
                <w:sz w:val="28"/>
                <w:szCs w:val="28"/>
              </w:rPr>
              <w:t xml:space="preserve">эти понятия для </w:t>
            </w:r>
          </w:p>
        </w:tc>
      </w:tr>
      <w:tr w:rsidR="00DB6E5B" w:rsidRPr="00097179">
        <w:trPr>
          <w:trHeight w:val="274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Преобразования плоскости. Движения. Подобие. Симметрия. </w:t>
            </w: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представления данных и решения задач, в том числе из </w:t>
            </w:r>
          </w:p>
        </w:tc>
      </w:tr>
      <w:tr w:rsidR="00DB6E5B" w:rsidRPr="00097179">
        <w:trPr>
          <w:trHeight w:val="281"/>
        </w:trPr>
        <w:tc>
          <w:tcPr>
            <w:tcW w:w="21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Площадь. Вычисление площадей. Площади подобных фигур. </w:t>
            </w: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других учебных предметов. </w:t>
            </w:r>
          </w:p>
        </w:tc>
      </w:tr>
      <w:tr w:rsidR="00DB6E5B" w:rsidRPr="00097179">
        <w:trPr>
          <w:trHeight w:val="406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Декартовы координаты на плоскости. </w:t>
            </w: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Решать задачи </w:t>
            </w:r>
            <w:r w:rsidRPr="00097179">
              <w:rPr>
                <w:sz w:val="28"/>
                <w:szCs w:val="28"/>
              </w:rPr>
              <w:t xml:space="preserve">на повторение основных понятий, </w:t>
            </w:r>
          </w:p>
        </w:tc>
      </w:tr>
    </w:tbl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  <w:sectPr w:rsidR="00DB6E5B" w:rsidRPr="00097179">
          <w:footnotePr>
            <w:numRestart w:val="eachPage"/>
          </w:footnotePr>
          <w:pgSz w:w="16841" w:h="11911" w:orient="landscape"/>
          <w:pgMar w:top="1099" w:right="889" w:bottom="1426" w:left="1020" w:header="720" w:footer="720" w:gutter="0"/>
          <w:cols w:space="720"/>
        </w:sectPr>
      </w:pP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tbl>
      <w:tblPr>
        <w:tblStyle w:val="TableGrid"/>
        <w:tblW w:w="14745" w:type="dxa"/>
        <w:tblInd w:w="-590" w:type="dxa"/>
        <w:tblCellMar>
          <w:top w:w="7" w:type="dxa"/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2129"/>
        <w:gridCol w:w="6380"/>
        <w:gridCol w:w="6236"/>
      </w:tblGrid>
      <w:tr w:rsidR="00DB6E5B" w:rsidRPr="00097179">
        <w:trPr>
          <w:trHeight w:val="1232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DB6E5B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Векторы на плоскости. 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sz w:val="28"/>
                <w:szCs w:val="28"/>
              </w:rPr>
              <w:t xml:space="preserve">иллюстрацию связей между различными частями курса.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Выбирать метод </w:t>
            </w:r>
            <w:r w:rsidRPr="00097179">
              <w:rPr>
                <w:sz w:val="28"/>
                <w:szCs w:val="28"/>
              </w:rPr>
              <w:t xml:space="preserve">для решения задачи. </w:t>
            </w:r>
          </w:p>
          <w:p w:rsidR="00DB6E5B" w:rsidRPr="00097179" w:rsidRDefault="00FD460C" w:rsidP="00097179">
            <w:pPr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097179">
              <w:rPr>
                <w:b/>
                <w:sz w:val="28"/>
                <w:szCs w:val="28"/>
              </w:rPr>
              <w:t xml:space="preserve">Решать задачи </w:t>
            </w:r>
            <w:r w:rsidRPr="00097179">
              <w:rPr>
                <w:sz w:val="28"/>
                <w:szCs w:val="28"/>
              </w:rPr>
              <w:t xml:space="preserve">из повседневной жизни. </w:t>
            </w:r>
          </w:p>
        </w:tc>
      </w:tr>
    </w:tbl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  <w:sectPr w:rsidR="00DB6E5B" w:rsidRPr="00097179">
          <w:footnotePr>
            <w:numRestart w:val="eachPage"/>
          </w:footnotePr>
          <w:pgSz w:w="16382" w:h="11906" w:orient="landscape"/>
          <w:pgMar w:top="1162" w:right="1440" w:bottom="1440" w:left="1440" w:header="720" w:footer="720" w:gutter="0"/>
          <w:cols w:space="720"/>
        </w:sectPr>
      </w:pP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b/>
          <w:sz w:val="28"/>
          <w:szCs w:val="28"/>
        </w:rPr>
        <w:lastRenderedPageBreak/>
        <w:t xml:space="preserve">УЧЕБНО-МЕТОДИЧЕСКОЕ ОБЕСПЕЧЕНИЕ 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b/>
          <w:sz w:val="28"/>
          <w:szCs w:val="28"/>
        </w:rPr>
        <w:t>ОБРАЗОВАТЕЛЬНОГО ПРОЦЕССА</w:t>
      </w:r>
    </w:p>
    <w:p w:rsidR="00DB6E5B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b/>
          <w:sz w:val="28"/>
          <w:szCs w:val="28"/>
        </w:rPr>
        <w:t>ОБЯЗАТЕЛЬНЫЕ УЧЕБНЫЕ МАТЕРИАЛЫ ДЛЯ УЧЕНИКА</w:t>
      </w:r>
    </w:p>
    <w:p w:rsidR="00D4527D" w:rsidRPr="00097179" w:rsidRDefault="00FD460C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>• Математика. Геометрия: 7-9-е классы: базовый уровень: учебник, 7-9 классы/ Атанасян Л.С., Бутузов В.Ф., Кадомцев С.Б. и другие, Акционерн</w:t>
      </w:r>
      <w:r w:rsidR="00C06F4A" w:rsidRPr="00097179">
        <w:rPr>
          <w:sz w:val="28"/>
          <w:szCs w:val="28"/>
        </w:rPr>
        <w:t xml:space="preserve"> 8 . Описание материально-технического обеспечения образовательного процесса</w:t>
      </w:r>
    </w:p>
    <w:p w:rsidR="00D4527D" w:rsidRPr="00097179" w:rsidRDefault="00C06F4A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 1. Атанасян Л.С., Бутузов В.Ф. и др. Геометрия 7 – 9. Учебник для общеобразовательных учреждений. М.: Просвещение, 2016. </w:t>
      </w:r>
    </w:p>
    <w:p w:rsidR="00D4527D" w:rsidRPr="00097179" w:rsidRDefault="00C06F4A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>2. Г.И.Кукарцева. Сборник задач по геометрии в рисунках и тестах 7-9 классы, «Аквариум» 1998.</w:t>
      </w:r>
    </w:p>
    <w:p w:rsidR="00D9229E" w:rsidRPr="00097179" w:rsidRDefault="00C06F4A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 3. Э.Н.Балаян. Геометрия. Задачи на готовых чертежах для подготовки к ГИА и ЕГЭ, 7-9 классы. Ростов, 2013.</w:t>
      </w:r>
    </w:p>
    <w:p w:rsidR="00D9229E" w:rsidRPr="00097179" w:rsidRDefault="00C06F4A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 4. Я иду на урок математики (методические разработки). – Режим доступа: </w:t>
      </w:r>
      <w:hyperlink r:id="rId253" w:history="1">
        <w:r w:rsidR="00D9229E" w:rsidRPr="00097179">
          <w:rPr>
            <w:rStyle w:val="a7"/>
            <w:sz w:val="28"/>
            <w:szCs w:val="28"/>
          </w:rPr>
          <w:t>www.festival.1september.ru</w:t>
        </w:r>
      </w:hyperlink>
      <w:r w:rsidRPr="00097179">
        <w:rPr>
          <w:sz w:val="28"/>
          <w:szCs w:val="28"/>
        </w:rPr>
        <w:t xml:space="preserve"> </w:t>
      </w:r>
    </w:p>
    <w:p w:rsidR="00D9229E" w:rsidRPr="00097179" w:rsidRDefault="00C06F4A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5. Уроки, конспекты. – Режим доступа: </w:t>
      </w:r>
      <w:hyperlink r:id="rId254" w:history="1">
        <w:r w:rsidR="00D9229E" w:rsidRPr="00097179">
          <w:rPr>
            <w:rStyle w:val="a7"/>
            <w:sz w:val="28"/>
            <w:szCs w:val="28"/>
          </w:rPr>
          <w:t>www.pedsovet.ru</w:t>
        </w:r>
      </w:hyperlink>
      <w:r w:rsidRPr="00097179">
        <w:rPr>
          <w:sz w:val="28"/>
          <w:szCs w:val="28"/>
        </w:rPr>
        <w:t xml:space="preserve"> </w:t>
      </w:r>
    </w:p>
    <w:p w:rsidR="00D9229E" w:rsidRPr="00097179" w:rsidRDefault="00C06F4A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6. Комплект демонстрационных таблиц по геометрии для 7-9 класса Учебно-лабораторное оборудование: </w:t>
      </w:r>
    </w:p>
    <w:p w:rsidR="00D9229E" w:rsidRPr="00097179" w:rsidRDefault="00C06F4A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>1. Компьютер</w:t>
      </w:r>
    </w:p>
    <w:p w:rsidR="00D9229E" w:rsidRPr="00097179" w:rsidRDefault="00D9229E" w:rsidP="00097179">
      <w:pPr>
        <w:spacing w:after="0" w:line="240" w:lineRule="auto"/>
        <w:ind w:left="0" w:firstLine="709"/>
        <w:rPr>
          <w:sz w:val="28"/>
          <w:szCs w:val="28"/>
        </w:rPr>
      </w:pPr>
      <w:r w:rsidRPr="00097179">
        <w:rPr>
          <w:sz w:val="28"/>
          <w:szCs w:val="28"/>
        </w:rPr>
        <w:t xml:space="preserve"> 2. Мультимедийный проектор </w:t>
      </w:r>
      <w:r w:rsidR="00C06F4A" w:rsidRPr="00097179">
        <w:rPr>
          <w:sz w:val="28"/>
          <w:szCs w:val="28"/>
        </w:rPr>
        <w:t>3. Аудиторная доска с маг</w:t>
      </w:r>
      <w:r w:rsidRPr="00097179">
        <w:rPr>
          <w:sz w:val="28"/>
          <w:szCs w:val="28"/>
        </w:rPr>
        <w:t xml:space="preserve">нитной поверхностью </w:t>
      </w:r>
    </w:p>
    <w:p w:rsidR="00DB6E5B" w:rsidRPr="00097179" w:rsidRDefault="00C06F4A" w:rsidP="00097179">
      <w:pPr>
        <w:spacing w:after="0" w:line="240" w:lineRule="auto"/>
        <w:ind w:left="0" w:firstLine="709"/>
        <w:rPr>
          <w:sz w:val="28"/>
          <w:szCs w:val="28"/>
        </w:rPr>
        <w:sectPr w:rsidR="00DB6E5B" w:rsidRPr="00097179">
          <w:footnotePr>
            <w:numRestart w:val="eachPage"/>
          </w:footnotePr>
          <w:pgSz w:w="11906" w:h="16382"/>
          <w:pgMar w:top="1440" w:right="965" w:bottom="1440" w:left="1822" w:header="720" w:footer="720" w:gutter="0"/>
          <w:cols w:space="720"/>
        </w:sectPr>
      </w:pPr>
      <w:r w:rsidRPr="00097179">
        <w:rPr>
          <w:sz w:val="28"/>
          <w:szCs w:val="28"/>
        </w:rPr>
        <w:t>4. Комплект инструментов классных: линейка, транспортир, угольник, циркуль</w:t>
      </w:r>
      <w:r w:rsidR="00D9229E" w:rsidRPr="00097179">
        <w:rPr>
          <w:sz w:val="28"/>
          <w:szCs w:val="28"/>
        </w:rPr>
        <w:t xml:space="preserve"> </w:t>
      </w:r>
    </w:p>
    <w:bookmarkEnd w:id="0"/>
    <w:p w:rsidR="00DB6E5B" w:rsidRPr="00097179" w:rsidRDefault="00DB6E5B" w:rsidP="00097179">
      <w:pPr>
        <w:spacing w:after="0" w:line="240" w:lineRule="auto"/>
        <w:ind w:left="0" w:firstLine="709"/>
        <w:rPr>
          <w:sz w:val="28"/>
          <w:szCs w:val="28"/>
        </w:rPr>
      </w:pPr>
    </w:p>
    <w:sectPr w:rsidR="00DB6E5B" w:rsidRPr="00097179" w:rsidSect="008D66EF">
      <w:footnotePr>
        <w:numRestart w:val="eachPage"/>
      </w:footnotePr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643" w:rsidRDefault="00872643">
      <w:pPr>
        <w:spacing w:after="0" w:line="240" w:lineRule="auto"/>
      </w:pPr>
      <w:r>
        <w:separator/>
      </w:r>
    </w:p>
  </w:endnote>
  <w:endnote w:type="continuationSeparator" w:id="0">
    <w:p w:rsidR="00872643" w:rsidRDefault="00872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643" w:rsidRDefault="00872643">
      <w:pPr>
        <w:spacing w:after="0" w:line="313" w:lineRule="auto"/>
        <w:ind w:left="0" w:firstLine="0"/>
        <w:jc w:val="left"/>
      </w:pPr>
      <w:r>
        <w:separator/>
      </w:r>
    </w:p>
  </w:footnote>
  <w:footnote w:type="continuationSeparator" w:id="0">
    <w:p w:rsidR="00872643" w:rsidRDefault="00872643">
      <w:pPr>
        <w:spacing w:after="0" w:line="313" w:lineRule="auto"/>
        <w:ind w:left="0" w:firstLine="0"/>
        <w:jc w:val="left"/>
      </w:pPr>
      <w:r>
        <w:continuationSeparator/>
      </w:r>
    </w:p>
  </w:footnote>
  <w:footnote w:id="1">
    <w:p w:rsidR="00D4527D" w:rsidRDefault="00D4527D" w:rsidP="00D4527D">
      <w:pPr>
        <w:pStyle w:val="footnotedescription"/>
      </w:pPr>
      <w:r>
        <w:rPr>
          <w:rStyle w:val="footnotemark"/>
        </w:rPr>
        <w:footnoteRef/>
      </w:r>
      <w:r>
        <w:t xml:space="preserve"> 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FC5033"/>
    <w:multiLevelType w:val="multilevel"/>
    <w:tmpl w:val="04CE96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010A1C"/>
    <w:multiLevelType w:val="hybridMultilevel"/>
    <w:tmpl w:val="FE7A3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E6767"/>
    <w:multiLevelType w:val="multilevel"/>
    <w:tmpl w:val="5B58D9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4B733C"/>
    <w:multiLevelType w:val="hybridMultilevel"/>
    <w:tmpl w:val="4216C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14FB7"/>
    <w:multiLevelType w:val="hybridMultilevel"/>
    <w:tmpl w:val="4F3AC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D47FE8"/>
    <w:multiLevelType w:val="multilevel"/>
    <w:tmpl w:val="5DB2D0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C158B4"/>
    <w:multiLevelType w:val="multilevel"/>
    <w:tmpl w:val="52EA61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4A30584"/>
    <w:multiLevelType w:val="multilevel"/>
    <w:tmpl w:val="9260FF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5182692"/>
    <w:multiLevelType w:val="hybridMultilevel"/>
    <w:tmpl w:val="C6064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2A6D2B"/>
    <w:multiLevelType w:val="multilevel"/>
    <w:tmpl w:val="C346F4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F71787C"/>
    <w:multiLevelType w:val="hybridMultilevel"/>
    <w:tmpl w:val="E462076E"/>
    <w:lvl w:ilvl="0" w:tplc="666A86EC">
      <w:start w:val="1"/>
      <w:numFmt w:val="bullet"/>
      <w:lvlText w:val="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9A3BA4">
      <w:start w:val="1"/>
      <w:numFmt w:val="bullet"/>
      <w:lvlText w:val="o"/>
      <w:lvlJc w:val="left"/>
      <w:pPr>
        <w:ind w:left="15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4C4238">
      <w:start w:val="1"/>
      <w:numFmt w:val="bullet"/>
      <w:lvlText w:val="▪"/>
      <w:lvlJc w:val="left"/>
      <w:pPr>
        <w:ind w:left="22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4452CE">
      <w:start w:val="1"/>
      <w:numFmt w:val="bullet"/>
      <w:lvlText w:val="•"/>
      <w:lvlJc w:val="left"/>
      <w:pPr>
        <w:ind w:left="29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F69886">
      <w:start w:val="1"/>
      <w:numFmt w:val="bullet"/>
      <w:lvlText w:val="o"/>
      <w:lvlJc w:val="left"/>
      <w:pPr>
        <w:ind w:left="36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3CE1CE">
      <w:start w:val="1"/>
      <w:numFmt w:val="bullet"/>
      <w:lvlText w:val="▪"/>
      <w:lvlJc w:val="left"/>
      <w:pPr>
        <w:ind w:left="43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7A0BEE">
      <w:start w:val="1"/>
      <w:numFmt w:val="bullet"/>
      <w:lvlText w:val="•"/>
      <w:lvlJc w:val="left"/>
      <w:pPr>
        <w:ind w:left="51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BCDCDA">
      <w:start w:val="1"/>
      <w:numFmt w:val="bullet"/>
      <w:lvlText w:val="o"/>
      <w:lvlJc w:val="left"/>
      <w:pPr>
        <w:ind w:left="58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E0826C">
      <w:start w:val="1"/>
      <w:numFmt w:val="bullet"/>
      <w:lvlText w:val="▪"/>
      <w:lvlJc w:val="left"/>
      <w:pPr>
        <w:ind w:left="65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4DC18E1"/>
    <w:multiLevelType w:val="hybridMultilevel"/>
    <w:tmpl w:val="D7300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4514C1"/>
    <w:multiLevelType w:val="hybridMultilevel"/>
    <w:tmpl w:val="A6F8E0AA"/>
    <w:lvl w:ilvl="0" w:tplc="8B2C9C6A">
      <w:start w:val="7"/>
      <w:numFmt w:val="decimal"/>
      <w:lvlText w:val="%1"/>
      <w:lvlJc w:val="left"/>
      <w:pPr>
        <w:ind w:left="2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E8581C">
      <w:start w:val="1"/>
      <w:numFmt w:val="lowerLetter"/>
      <w:lvlText w:val="%2"/>
      <w:lvlJc w:val="left"/>
      <w:pPr>
        <w:ind w:left="1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2C3CA0">
      <w:start w:val="1"/>
      <w:numFmt w:val="lowerRoman"/>
      <w:lvlText w:val="%3"/>
      <w:lvlJc w:val="left"/>
      <w:pPr>
        <w:ind w:left="2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866100">
      <w:start w:val="1"/>
      <w:numFmt w:val="decimal"/>
      <w:lvlText w:val="%4"/>
      <w:lvlJc w:val="left"/>
      <w:pPr>
        <w:ind w:left="3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2708C80">
      <w:start w:val="1"/>
      <w:numFmt w:val="lowerLetter"/>
      <w:lvlText w:val="%5"/>
      <w:lvlJc w:val="left"/>
      <w:pPr>
        <w:ind w:left="39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B86A3CA">
      <w:start w:val="1"/>
      <w:numFmt w:val="lowerRoman"/>
      <w:lvlText w:val="%6"/>
      <w:lvlJc w:val="left"/>
      <w:pPr>
        <w:ind w:left="46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062A70">
      <w:start w:val="1"/>
      <w:numFmt w:val="decimal"/>
      <w:lvlText w:val="%7"/>
      <w:lvlJc w:val="left"/>
      <w:pPr>
        <w:ind w:left="5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0E8EF6">
      <w:start w:val="1"/>
      <w:numFmt w:val="lowerLetter"/>
      <w:lvlText w:val="%8"/>
      <w:lvlJc w:val="left"/>
      <w:pPr>
        <w:ind w:left="6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A62272">
      <w:start w:val="1"/>
      <w:numFmt w:val="lowerRoman"/>
      <w:lvlText w:val="%9"/>
      <w:lvlJc w:val="left"/>
      <w:pPr>
        <w:ind w:left="6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80E7DED"/>
    <w:multiLevelType w:val="hybridMultilevel"/>
    <w:tmpl w:val="7E2A88F8"/>
    <w:lvl w:ilvl="0" w:tplc="25687EA6">
      <w:start w:val="7"/>
      <w:numFmt w:val="decimal"/>
      <w:lvlText w:val="%1"/>
      <w:lvlJc w:val="left"/>
      <w:pPr>
        <w:ind w:left="5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542B604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967EC2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63EDAF8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8BC6048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436D80C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427822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3895C4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AE038CA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8"/>
  </w:num>
  <w:num w:numId="5">
    <w:abstractNumId w:val="7"/>
  </w:num>
  <w:num w:numId="6">
    <w:abstractNumId w:val="3"/>
  </w:num>
  <w:num w:numId="7">
    <w:abstractNumId w:val="6"/>
  </w:num>
  <w:num w:numId="8">
    <w:abstractNumId w:val="1"/>
  </w:num>
  <w:num w:numId="9">
    <w:abstractNumId w:val="10"/>
  </w:num>
  <w:num w:numId="10">
    <w:abstractNumId w:val="5"/>
  </w:num>
  <w:num w:numId="11">
    <w:abstractNumId w:val="9"/>
  </w:num>
  <w:num w:numId="12">
    <w:abstractNumId w:val="12"/>
  </w:num>
  <w:num w:numId="13">
    <w:abstractNumId w:val="2"/>
  </w:num>
  <w:num w:numId="14">
    <w:abstractNumId w:val="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6E5B"/>
    <w:rsid w:val="00097179"/>
    <w:rsid w:val="001B5061"/>
    <w:rsid w:val="005C1F12"/>
    <w:rsid w:val="00872643"/>
    <w:rsid w:val="008D66EF"/>
    <w:rsid w:val="00A83FE7"/>
    <w:rsid w:val="00AB466B"/>
    <w:rsid w:val="00AE0166"/>
    <w:rsid w:val="00C06F4A"/>
    <w:rsid w:val="00D4527D"/>
    <w:rsid w:val="00D9229E"/>
    <w:rsid w:val="00DB6E5B"/>
    <w:rsid w:val="00E43FD7"/>
    <w:rsid w:val="00EA2FB5"/>
    <w:rsid w:val="00FD460C"/>
    <w:rsid w:val="00FF1B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9E6CB"/>
  <w15:docId w15:val="{9F98D389-69DE-4F4D-9F0E-21A060E49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6EF"/>
    <w:pPr>
      <w:spacing w:after="33" w:line="249" w:lineRule="auto"/>
      <w:ind w:left="113" w:firstLine="69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8D66EF"/>
    <w:pPr>
      <w:keepNext/>
      <w:keepLines/>
      <w:spacing w:after="172"/>
      <w:ind w:left="10" w:right="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8D66EF"/>
    <w:pPr>
      <w:keepNext/>
      <w:keepLines/>
      <w:spacing w:after="0" w:line="260" w:lineRule="auto"/>
      <w:ind w:left="10" w:right="7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rsid w:val="008D66EF"/>
    <w:pPr>
      <w:keepNext/>
      <w:keepLines/>
      <w:spacing w:after="0"/>
      <w:ind w:left="708"/>
      <w:outlineLvl w:val="2"/>
    </w:pPr>
    <w:rPr>
      <w:rFonts w:ascii="Times New Roman" w:eastAsia="Times New Roman" w:hAnsi="Times New Roman" w:cs="Times New Roman"/>
      <w:b/>
      <w:i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8D66EF"/>
    <w:rPr>
      <w:rFonts w:ascii="Times New Roman" w:eastAsia="Times New Roman" w:hAnsi="Times New Roman" w:cs="Times New Roman"/>
      <w:b/>
      <w:i/>
      <w:color w:val="000000"/>
      <w:sz w:val="24"/>
    </w:rPr>
  </w:style>
  <w:style w:type="character" w:customStyle="1" w:styleId="10">
    <w:name w:val="Заголовок 1 Знак"/>
    <w:link w:val="1"/>
    <w:rsid w:val="008D66EF"/>
    <w:rPr>
      <w:rFonts w:ascii="Times New Roman" w:eastAsia="Times New Roman" w:hAnsi="Times New Roman" w:cs="Times New Roman"/>
      <w:b/>
      <w:color w:val="000000"/>
      <w:sz w:val="28"/>
    </w:rPr>
  </w:style>
  <w:style w:type="paragraph" w:customStyle="1" w:styleId="footnotedescription">
    <w:name w:val="footnote description"/>
    <w:next w:val="a"/>
    <w:link w:val="footnotedescriptionChar"/>
    <w:hidden/>
    <w:rsid w:val="008D66EF"/>
    <w:pPr>
      <w:spacing w:after="0" w:line="313" w:lineRule="auto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8D66EF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20">
    <w:name w:val="Заголовок 2 Знак"/>
    <w:link w:val="2"/>
    <w:rsid w:val="008D66EF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footnotemark">
    <w:name w:val="footnote mark"/>
    <w:hidden/>
    <w:rsid w:val="008D66E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8D66E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E43F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3FD7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a5">
    <w:name w:val="Абзац списка Знак"/>
    <w:link w:val="a6"/>
    <w:uiPriority w:val="34"/>
    <w:locked/>
    <w:rsid w:val="00EA2FB5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link w:val="a5"/>
    <w:uiPriority w:val="34"/>
    <w:qFormat/>
    <w:rsid w:val="00EA2FB5"/>
    <w:pPr>
      <w:spacing w:after="0" w:line="240" w:lineRule="auto"/>
      <w:ind w:left="720" w:firstLine="0"/>
      <w:contextualSpacing/>
      <w:jc w:val="left"/>
    </w:pPr>
    <w:rPr>
      <w:color w:val="auto"/>
      <w:szCs w:val="24"/>
    </w:rPr>
  </w:style>
  <w:style w:type="paragraph" w:customStyle="1" w:styleId="Style47">
    <w:name w:val="Style47"/>
    <w:basedOn w:val="a"/>
    <w:uiPriority w:val="99"/>
    <w:rsid w:val="00EA2FB5"/>
    <w:pPr>
      <w:widowControl w:val="0"/>
      <w:autoSpaceDE w:val="0"/>
      <w:autoSpaceDN w:val="0"/>
      <w:adjustRightInd w:val="0"/>
      <w:spacing w:after="0" w:line="245" w:lineRule="exact"/>
      <w:ind w:left="0" w:firstLine="0"/>
    </w:pPr>
    <w:rPr>
      <w:color w:val="auto"/>
      <w:szCs w:val="24"/>
    </w:rPr>
  </w:style>
  <w:style w:type="character" w:styleId="a7">
    <w:name w:val="Hyperlink"/>
    <w:basedOn w:val="a0"/>
    <w:uiPriority w:val="99"/>
    <w:unhideWhenUsed/>
    <w:rsid w:val="00D922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6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7e18" TargetMode="External"/><Relationship Id="rId21" Type="http://schemas.openxmlformats.org/officeDocument/2006/relationships/hyperlink" Target="https://m.edsoo.ru/7f415e2e" TargetMode="External"/><Relationship Id="rId42" Type="http://schemas.openxmlformats.org/officeDocument/2006/relationships/hyperlink" Target="https://m.edsoo.ru/7f415e2e" TargetMode="External"/><Relationship Id="rId63" Type="http://schemas.openxmlformats.org/officeDocument/2006/relationships/hyperlink" Target="https://m.edsoo.ru/7f415e2e" TargetMode="External"/><Relationship Id="rId84" Type="http://schemas.openxmlformats.org/officeDocument/2006/relationships/hyperlink" Target="https://m.edsoo.ru/7f417e18" TargetMode="External"/><Relationship Id="rId138" Type="http://schemas.openxmlformats.org/officeDocument/2006/relationships/hyperlink" Target="https://m.edsoo.ru/7f417e18" TargetMode="External"/><Relationship Id="rId159" Type="http://schemas.openxmlformats.org/officeDocument/2006/relationships/hyperlink" Target="https://m.edsoo.ru/7f41a12c" TargetMode="External"/><Relationship Id="rId170" Type="http://schemas.openxmlformats.org/officeDocument/2006/relationships/hyperlink" Target="https://m.edsoo.ru/7f41a12c" TargetMode="External"/><Relationship Id="rId191" Type="http://schemas.openxmlformats.org/officeDocument/2006/relationships/hyperlink" Target="https://m.edsoo.ru/7f41a12c" TargetMode="External"/><Relationship Id="rId205" Type="http://schemas.openxmlformats.org/officeDocument/2006/relationships/hyperlink" Target="https://m.edsoo.ru/7f41a12c" TargetMode="External"/><Relationship Id="rId226" Type="http://schemas.openxmlformats.org/officeDocument/2006/relationships/hyperlink" Target="https://m.edsoo.ru/7f41a12c" TargetMode="External"/><Relationship Id="rId247" Type="http://schemas.openxmlformats.org/officeDocument/2006/relationships/hyperlink" Target="https://m.edsoo.ru/7f41a12c" TargetMode="External"/><Relationship Id="rId107" Type="http://schemas.openxmlformats.org/officeDocument/2006/relationships/hyperlink" Target="https://m.edsoo.ru/7f417e18" TargetMode="External"/><Relationship Id="rId11" Type="http://schemas.openxmlformats.org/officeDocument/2006/relationships/hyperlink" Target="https://m.edsoo.ru/7f415e2e" TargetMode="External"/><Relationship Id="rId32" Type="http://schemas.openxmlformats.org/officeDocument/2006/relationships/hyperlink" Target="https://m.edsoo.ru/7f415e2e" TargetMode="External"/><Relationship Id="rId53" Type="http://schemas.openxmlformats.org/officeDocument/2006/relationships/hyperlink" Target="https://m.edsoo.ru/7f415e2e" TargetMode="External"/><Relationship Id="rId74" Type="http://schemas.openxmlformats.org/officeDocument/2006/relationships/hyperlink" Target="https://m.edsoo.ru/7f415e2e" TargetMode="External"/><Relationship Id="rId128" Type="http://schemas.openxmlformats.org/officeDocument/2006/relationships/hyperlink" Target="https://m.edsoo.ru/7f417e18" TargetMode="External"/><Relationship Id="rId149" Type="http://schemas.openxmlformats.org/officeDocument/2006/relationships/hyperlink" Target="https://m.edsoo.ru/7f417e18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7f417e18" TargetMode="External"/><Relationship Id="rId160" Type="http://schemas.openxmlformats.org/officeDocument/2006/relationships/hyperlink" Target="https://m.edsoo.ru/7f41a12c" TargetMode="External"/><Relationship Id="rId181" Type="http://schemas.openxmlformats.org/officeDocument/2006/relationships/hyperlink" Target="https://m.edsoo.ru/7f41a12c" TargetMode="External"/><Relationship Id="rId216" Type="http://schemas.openxmlformats.org/officeDocument/2006/relationships/hyperlink" Target="https://m.edsoo.ru/7f41a12c" TargetMode="External"/><Relationship Id="rId237" Type="http://schemas.openxmlformats.org/officeDocument/2006/relationships/hyperlink" Target="https://m.edsoo.ru/7f41a12c" TargetMode="External"/><Relationship Id="rId22" Type="http://schemas.openxmlformats.org/officeDocument/2006/relationships/hyperlink" Target="https://m.edsoo.ru/7f415e2e" TargetMode="External"/><Relationship Id="rId43" Type="http://schemas.openxmlformats.org/officeDocument/2006/relationships/hyperlink" Target="https://m.edsoo.ru/7f415e2e" TargetMode="External"/><Relationship Id="rId64" Type="http://schemas.openxmlformats.org/officeDocument/2006/relationships/hyperlink" Target="https://m.edsoo.ru/7f415e2e" TargetMode="External"/><Relationship Id="rId118" Type="http://schemas.openxmlformats.org/officeDocument/2006/relationships/hyperlink" Target="https://m.edsoo.ru/7f417e18" TargetMode="External"/><Relationship Id="rId139" Type="http://schemas.openxmlformats.org/officeDocument/2006/relationships/hyperlink" Target="https://m.edsoo.ru/7f417e18" TargetMode="External"/><Relationship Id="rId85" Type="http://schemas.openxmlformats.org/officeDocument/2006/relationships/hyperlink" Target="https://m.edsoo.ru/7f417e18" TargetMode="External"/><Relationship Id="rId150" Type="http://schemas.openxmlformats.org/officeDocument/2006/relationships/hyperlink" Target="https://m.edsoo.ru/7f417e18" TargetMode="External"/><Relationship Id="rId171" Type="http://schemas.openxmlformats.org/officeDocument/2006/relationships/hyperlink" Target="https://m.edsoo.ru/7f41a12c" TargetMode="External"/><Relationship Id="rId192" Type="http://schemas.openxmlformats.org/officeDocument/2006/relationships/hyperlink" Target="https://m.edsoo.ru/7f41a12c" TargetMode="External"/><Relationship Id="rId206" Type="http://schemas.openxmlformats.org/officeDocument/2006/relationships/hyperlink" Target="https://m.edsoo.ru/7f41a12c" TargetMode="External"/><Relationship Id="rId227" Type="http://schemas.openxmlformats.org/officeDocument/2006/relationships/hyperlink" Target="https://m.edsoo.ru/7f41a12c" TargetMode="External"/><Relationship Id="rId248" Type="http://schemas.openxmlformats.org/officeDocument/2006/relationships/hyperlink" Target="https://m.edsoo.ru/7f41a12c" TargetMode="External"/><Relationship Id="rId12" Type="http://schemas.openxmlformats.org/officeDocument/2006/relationships/hyperlink" Target="https://m.edsoo.ru/7f415e2e" TargetMode="External"/><Relationship Id="rId33" Type="http://schemas.openxmlformats.org/officeDocument/2006/relationships/hyperlink" Target="https://m.edsoo.ru/7f415e2e" TargetMode="External"/><Relationship Id="rId108" Type="http://schemas.openxmlformats.org/officeDocument/2006/relationships/hyperlink" Target="https://m.edsoo.ru/7f417e18" TargetMode="External"/><Relationship Id="rId129" Type="http://schemas.openxmlformats.org/officeDocument/2006/relationships/hyperlink" Target="https://m.edsoo.ru/7f417e18" TargetMode="External"/><Relationship Id="rId54" Type="http://schemas.openxmlformats.org/officeDocument/2006/relationships/hyperlink" Target="https://m.edsoo.ru/7f415e2e" TargetMode="External"/><Relationship Id="rId75" Type="http://schemas.openxmlformats.org/officeDocument/2006/relationships/hyperlink" Target="https://m.edsoo.ru/7f415e2e" TargetMode="External"/><Relationship Id="rId96" Type="http://schemas.openxmlformats.org/officeDocument/2006/relationships/hyperlink" Target="https://m.edsoo.ru/7f417e18" TargetMode="External"/><Relationship Id="rId140" Type="http://schemas.openxmlformats.org/officeDocument/2006/relationships/hyperlink" Target="https://m.edsoo.ru/7f417e18" TargetMode="External"/><Relationship Id="rId161" Type="http://schemas.openxmlformats.org/officeDocument/2006/relationships/hyperlink" Target="https://m.edsoo.ru/7f41a12c" TargetMode="External"/><Relationship Id="rId182" Type="http://schemas.openxmlformats.org/officeDocument/2006/relationships/hyperlink" Target="https://m.edsoo.ru/7f41a12c" TargetMode="External"/><Relationship Id="rId217" Type="http://schemas.openxmlformats.org/officeDocument/2006/relationships/hyperlink" Target="https://m.edsoo.ru/7f41a12c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7f41a12c" TargetMode="External"/><Relationship Id="rId23" Type="http://schemas.openxmlformats.org/officeDocument/2006/relationships/hyperlink" Target="https://m.edsoo.ru/7f415e2e" TargetMode="External"/><Relationship Id="rId119" Type="http://schemas.openxmlformats.org/officeDocument/2006/relationships/hyperlink" Target="https://m.edsoo.ru/7f417e18" TargetMode="External"/><Relationship Id="rId44" Type="http://schemas.openxmlformats.org/officeDocument/2006/relationships/hyperlink" Target="https://m.edsoo.ru/7f415e2e" TargetMode="External"/><Relationship Id="rId65" Type="http://schemas.openxmlformats.org/officeDocument/2006/relationships/hyperlink" Target="https://m.edsoo.ru/7f415e2e" TargetMode="External"/><Relationship Id="rId86" Type="http://schemas.openxmlformats.org/officeDocument/2006/relationships/hyperlink" Target="https://m.edsoo.ru/7f417e18" TargetMode="External"/><Relationship Id="rId130" Type="http://schemas.openxmlformats.org/officeDocument/2006/relationships/hyperlink" Target="https://m.edsoo.ru/7f417e18" TargetMode="External"/><Relationship Id="rId151" Type="http://schemas.openxmlformats.org/officeDocument/2006/relationships/hyperlink" Target="https://m.edsoo.ru/7f417e18" TargetMode="External"/><Relationship Id="rId172" Type="http://schemas.openxmlformats.org/officeDocument/2006/relationships/hyperlink" Target="https://m.edsoo.ru/7f41a12c" TargetMode="External"/><Relationship Id="rId193" Type="http://schemas.openxmlformats.org/officeDocument/2006/relationships/hyperlink" Target="https://m.edsoo.ru/7f41a12c" TargetMode="External"/><Relationship Id="rId207" Type="http://schemas.openxmlformats.org/officeDocument/2006/relationships/hyperlink" Target="https://m.edsoo.ru/7f41a12c" TargetMode="External"/><Relationship Id="rId228" Type="http://schemas.openxmlformats.org/officeDocument/2006/relationships/hyperlink" Target="https://m.edsoo.ru/7f41a12c" TargetMode="External"/><Relationship Id="rId249" Type="http://schemas.openxmlformats.org/officeDocument/2006/relationships/hyperlink" Target="https://m.edsoo.ru/7f41a12c" TargetMode="External"/><Relationship Id="rId13" Type="http://schemas.openxmlformats.org/officeDocument/2006/relationships/hyperlink" Target="https://m.edsoo.ru/7f415e2e" TargetMode="External"/><Relationship Id="rId109" Type="http://schemas.openxmlformats.org/officeDocument/2006/relationships/hyperlink" Target="https://m.edsoo.ru/7f417e18" TargetMode="External"/><Relationship Id="rId34" Type="http://schemas.openxmlformats.org/officeDocument/2006/relationships/hyperlink" Target="https://m.edsoo.ru/7f415e2e" TargetMode="External"/><Relationship Id="rId55" Type="http://schemas.openxmlformats.org/officeDocument/2006/relationships/hyperlink" Target="https://m.edsoo.ru/7f415e2e" TargetMode="External"/><Relationship Id="rId76" Type="http://schemas.openxmlformats.org/officeDocument/2006/relationships/hyperlink" Target="https://m.edsoo.ru/7f415e2e" TargetMode="External"/><Relationship Id="rId97" Type="http://schemas.openxmlformats.org/officeDocument/2006/relationships/hyperlink" Target="https://m.edsoo.ru/7f417e18" TargetMode="External"/><Relationship Id="rId120" Type="http://schemas.openxmlformats.org/officeDocument/2006/relationships/hyperlink" Target="https://m.edsoo.ru/7f417e18" TargetMode="External"/><Relationship Id="rId141" Type="http://schemas.openxmlformats.org/officeDocument/2006/relationships/hyperlink" Target="https://m.edsoo.ru/7f417e18" TargetMode="External"/><Relationship Id="rId7" Type="http://schemas.openxmlformats.org/officeDocument/2006/relationships/hyperlink" Target="https://m.edsoo.ru/7f415e2e" TargetMode="External"/><Relationship Id="rId162" Type="http://schemas.openxmlformats.org/officeDocument/2006/relationships/hyperlink" Target="https://m.edsoo.ru/7f41a12c" TargetMode="External"/><Relationship Id="rId183" Type="http://schemas.openxmlformats.org/officeDocument/2006/relationships/hyperlink" Target="https://m.edsoo.ru/7f41a12c" TargetMode="External"/><Relationship Id="rId218" Type="http://schemas.openxmlformats.org/officeDocument/2006/relationships/hyperlink" Target="https://m.edsoo.ru/7f41a12c" TargetMode="External"/><Relationship Id="rId239" Type="http://schemas.openxmlformats.org/officeDocument/2006/relationships/hyperlink" Target="https://m.edsoo.ru/7f41a12c" TargetMode="External"/><Relationship Id="rId250" Type="http://schemas.openxmlformats.org/officeDocument/2006/relationships/hyperlink" Target="https://m.edsoo.ru/7f41a12c" TargetMode="External"/><Relationship Id="rId24" Type="http://schemas.openxmlformats.org/officeDocument/2006/relationships/hyperlink" Target="https://m.edsoo.ru/7f415e2e" TargetMode="External"/><Relationship Id="rId45" Type="http://schemas.openxmlformats.org/officeDocument/2006/relationships/hyperlink" Target="https://m.edsoo.ru/7f415e2e" TargetMode="External"/><Relationship Id="rId66" Type="http://schemas.openxmlformats.org/officeDocument/2006/relationships/hyperlink" Target="https://m.edsoo.ru/7f415e2e" TargetMode="External"/><Relationship Id="rId87" Type="http://schemas.openxmlformats.org/officeDocument/2006/relationships/hyperlink" Target="https://m.edsoo.ru/7f417e18" TargetMode="External"/><Relationship Id="rId110" Type="http://schemas.openxmlformats.org/officeDocument/2006/relationships/hyperlink" Target="https://m.edsoo.ru/7f417e18" TargetMode="External"/><Relationship Id="rId131" Type="http://schemas.openxmlformats.org/officeDocument/2006/relationships/hyperlink" Target="https://m.edsoo.ru/7f417e18" TargetMode="External"/><Relationship Id="rId152" Type="http://schemas.openxmlformats.org/officeDocument/2006/relationships/hyperlink" Target="https://m.edsoo.ru/7f417e18" TargetMode="External"/><Relationship Id="rId173" Type="http://schemas.openxmlformats.org/officeDocument/2006/relationships/hyperlink" Target="https://m.edsoo.ru/7f41a12c" TargetMode="External"/><Relationship Id="rId194" Type="http://schemas.openxmlformats.org/officeDocument/2006/relationships/hyperlink" Target="https://m.edsoo.ru/7f41a12c" TargetMode="External"/><Relationship Id="rId208" Type="http://schemas.openxmlformats.org/officeDocument/2006/relationships/hyperlink" Target="https://m.edsoo.ru/7f41a12c" TargetMode="External"/><Relationship Id="rId229" Type="http://schemas.openxmlformats.org/officeDocument/2006/relationships/hyperlink" Target="https://m.edsoo.ru/7f41a12c" TargetMode="External"/><Relationship Id="rId240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5e2e" TargetMode="External"/><Relationship Id="rId35" Type="http://schemas.openxmlformats.org/officeDocument/2006/relationships/hyperlink" Target="https://m.edsoo.ru/7f415e2e" TargetMode="External"/><Relationship Id="rId56" Type="http://schemas.openxmlformats.org/officeDocument/2006/relationships/hyperlink" Target="https://m.edsoo.ru/7f415e2e" TargetMode="External"/><Relationship Id="rId77" Type="http://schemas.openxmlformats.org/officeDocument/2006/relationships/hyperlink" Target="https://m.edsoo.ru/7f417e18" TargetMode="External"/><Relationship Id="rId100" Type="http://schemas.openxmlformats.org/officeDocument/2006/relationships/hyperlink" Target="https://m.edsoo.ru/7f417e18" TargetMode="External"/><Relationship Id="rId8" Type="http://schemas.openxmlformats.org/officeDocument/2006/relationships/hyperlink" Target="https://m.edsoo.ru/7f415e2e" TargetMode="External"/><Relationship Id="rId98" Type="http://schemas.openxmlformats.org/officeDocument/2006/relationships/hyperlink" Target="https://m.edsoo.ru/7f417e18" TargetMode="External"/><Relationship Id="rId121" Type="http://schemas.openxmlformats.org/officeDocument/2006/relationships/hyperlink" Target="https://m.edsoo.ru/7f417e18" TargetMode="External"/><Relationship Id="rId142" Type="http://schemas.openxmlformats.org/officeDocument/2006/relationships/hyperlink" Target="https://m.edsoo.ru/7f417e18" TargetMode="External"/><Relationship Id="rId163" Type="http://schemas.openxmlformats.org/officeDocument/2006/relationships/hyperlink" Target="https://m.edsoo.ru/7f41a12c" TargetMode="External"/><Relationship Id="rId184" Type="http://schemas.openxmlformats.org/officeDocument/2006/relationships/hyperlink" Target="https://m.edsoo.ru/7f41a12c" TargetMode="External"/><Relationship Id="rId219" Type="http://schemas.openxmlformats.org/officeDocument/2006/relationships/hyperlink" Target="https://m.edsoo.ru/7f41a12c" TargetMode="External"/><Relationship Id="rId230" Type="http://schemas.openxmlformats.org/officeDocument/2006/relationships/hyperlink" Target="https://m.edsoo.ru/7f41a12c" TargetMode="External"/><Relationship Id="rId251" Type="http://schemas.openxmlformats.org/officeDocument/2006/relationships/hyperlink" Target="https://m.edsoo.ru/7f41a12c" TargetMode="External"/><Relationship Id="rId25" Type="http://schemas.openxmlformats.org/officeDocument/2006/relationships/hyperlink" Target="https://m.edsoo.ru/7f415e2e" TargetMode="External"/><Relationship Id="rId46" Type="http://schemas.openxmlformats.org/officeDocument/2006/relationships/hyperlink" Target="https://m.edsoo.ru/7f415e2e" TargetMode="External"/><Relationship Id="rId67" Type="http://schemas.openxmlformats.org/officeDocument/2006/relationships/hyperlink" Target="https://m.edsoo.ru/7f415e2e" TargetMode="External"/><Relationship Id="rId88" Type="http://schemas.openxmlformats.org/officeDocument/2006/relationships/hyperlink" Target="https://m.edsoo.ru/7f417e18" TargetMode="External"/><Relationship Id="rId111" Type="http://schemas.openxmlformats.org/officeDocument/2006/relationships/hyperlink" Target="https://m.edsoo.ru/7f417e18" TargetMode="External"/><Relationship Id="rId132" Type="http://schemas.openxmlformats.org/officeDocument/2006/relationships/hyperlink" Target="https://m.edsoo.ru/7f417e18" TargetMode="External"/><Relationship Id="rId153" Type="http://schemas.openxmlformats.org/officeDocument/2006/relationships/hyperlink" Target="https://m.edsoo.ru/7f417e18" TargetMode="External"/><Relationship Id="rId174" Type="http://schemas.openxmlformats.org/officeDocument/2006/relationships/hyperlink" Target="https://m.edsoo.ru/7f41a12c" TargetMode="External"/><Relationship Id="rId195" Type="http://schemas.openxmlformats.org/officeDocument/2006/relationships/hyperlink" Target="https://m.edsoo.ru/7f41a12c" TargetMode="External"/><Relationship Id="rId209" Type="http://schemas.openxmlformats.org/officeDocument/2006/relationships/hyperlink" Target="https://m.edsoo.ru/7f41a12c" TargetMode="External"/><Relationship Id="rId220" Type="http://schemas.openxmlformats.org/officeDocument/2006/relationships/hyperlink" Target="https://m.edsoo.ru/7f41a12c" TargetMode="External"/><Relationship Id="rId241" Type="http://schemas.openxmlformats.org/officeDocument/2006/relationships/hyperlink" Target="https://m.edsoo.ru/7f41a12c" TargetMode="External"/><Relationship Id="rId15" Type="http://schemas.openxmlformats.org/officeDocument/2006/relationships/hyperlink" Target="https://m.edsoo.ru/7f415e2e" TargetMode="External"/><Relationship Id="rId36" Type="http://schemas.openxmlformats.org/officeDocument/2006/relationships/hyperlink" Target="https://m.edsoo.ru/7f415e2e" TargetMode="External"/><Relationship Id="rId57" Type="http://schemas.openxmlformats.org/officeDocument/2006/relationships/hyperlink" Target="https://m.edsoo.ru/7f415e2e" TargetMode="External"/><Relationship Id="rId78" Type="http://schemas.openxmlformats.org/officeDocument/2006/relationships/hyperlink" Target="https://m.edsoo.ru/7f417e18" TargetMode="External"/><Relationship Id="rId99" Type="http://schemas.openxmlformats.org/officeDocument/2006/relationships/hyperlink" Target="https://m.edsoo.ru/7f417e18" TargetMode="External"/><Relationship Id="rId101" Type="http://schemas.openxmlformats.org/officeDocument/2006/relationships/hyperlink" Target="https://m.edsoo.ru/7f417e18" TargetMode="External"/><Relationship Id="rId122" Type="http://schemas.openxmlformats.org/officeDocument/2006/relationships/hyperlink" Target="https://m.edsoo.ru/7f417e18" TargetMode="External"/><Relationship Id="rId143" Type="http://schemas.openxmlformats.org/officeDocument/2006/relationships/hyperlink" Target="https://m.edsoo.ru/7f417e18" TargetMode="External"/><Relationship Id="rId164" Type="http://schemas.openxmlformats.org/officeDocument/2006/relationships/hyperlink" Target="https://m.edsoo.ru/7f41a12c" TargetMode="External"/><Relationship Id="rId185" Type="http://schemas.openxmlformats.org/officeDocument/2006/relationships/hyperlink" Target="https://m.edsoo.ru/7f41a12c" TargetMode="External"/><Relationship Id="rId9" Type="http://schemas.openxmlformats.org/officeDocument/2006/relationships/hyperlink" Target="https://m.edsoo.ru/7f415e2e" TargetMode="External"/><Relationship Id="rId210" Type="http://schemas.openxmlformats.org/officeDocument/2006/relationships/hyperlink" Target="https://m.edsoo.ru/7f41a12c" TargetMode="External"/><Relationship Id="rId26" Type="http://schemas.openxmlformats.org/officeDocument/2006/relationships/hyperlink" Target="https://m.edsoo.ru/7f415e2e" TargetMode="External"/><Relationship Id="rId231" Type="http://schemas.openxmlformats.org/officeDocument/2006/relationships/hyperlink" Target="https://m.edsoo.ru/7f41a12c" TargetMode="External"/><Relationship Id="rId252" Type="http://schemas.openxmlformats.org/officeDocument/2006/relationships/hyperlink" Target="https://m.edsoo.ru/7f41a12c" TargetMode="External"/><Relationship Id="rId47" Type="http://schemas.openxmlformats.org/officeDocument/2006/relationships/hyperlink" Target="https://m.edsoo.ru/7f415e2e" TargetMode="External"/><Relationship Id="rId68" Type="http://schemas.openxmlformats.org/officeDocument/2006/relationships/hyperlink" Target="https://m.edsoo.ru/7f415e2e" TargetMode="External"/><Relationship Id="rId89" Type="http://schemas.openxmlformats.org/officeDocument/2006/relationships/hyperlink" Target="https://m.edsoo.ru/7f417e18" TargetMode="External"/><Relationship Id="rId112" Type="http://schemas.openxmlformats.org/officeDocument/2006/relationships/hyperlink" Target="https://m.edsoo.ru/7f417e18" TargetMode="External"/><Relationship Id="rId133" Type="http://schemas.openxmlformats.org/officeDocument/2006/relationships/hyperlink" Target="https://m.edsoo.ru/7f417e18" TargetMode="External"/><Relationship Id="rId154" Type="http://schemas.openxmlformats.org/officeDocument/2006/relationships/hyperlink" Target="https://m.edsoo.ru/7f417e18" TargetMode="External"/><Relationship Id="rId175" Type="http://schemas.openxmlformats.org/officeDocument/2006/relationships/hyperlink" Target="https://m.edsoo.ru/7f41a12c" TargetMode="External"/><Relationship Id="rId196" Type="http://schemas.openxmlformats.org/officeDocument/2006/relationships/hyperlink" Target="https://m.edsoo.ru/7f41a12c" TargetMode="External"/><Relationship Id="rId200" Type="http://schemas.openxmlformats.org/officeDocument/2006/relationships/hyperlink" Target="https://m.edsoo.ru/7f41a12c" TargetMode="External"/><Relationship Id="rId16" Type="http://schemas.openxmlformats.org/officeDocument/2006/relationships/hyperlink" Target="https://m.edsoo.ru/7f415e2e" TargetMode="External"/><Relationship Id="rId221" Type="http://schemas.openxmlformats.org/officeDocument/2006/relationships/hyperlink" Target="https://m.edsoo.ru/7f41a12c" TargetMode="External"/><Relationship Id="rId242" Type="http://schemas.openxmlformats.org/officeDocument/2006/relationships/hyperlink" Target="https://m.edsoo.ru/7f41a12c" TargetMode="External"/><Relationship Id="rId37" Type="http://schemas.openxmlformats.org/officeDocument/2006/relationships/hyperlink" Target="https://m.edsoo.ru/7f415e2e" TargetMode="External"/><Relationship Id="rId58" Type="http://schemas.openxmlformats.org/officeDocument/2006/relationships/hyperlink" Target="https://m.edsoo.ru/7f415e2e" TargetMode="External"/><Relationship Id="rId79" Type="http://schemas.openxmlformats.org/officeDocument/2006/relationships/hyperlink" Target="https://m.edsoo.ru/7f417e18" TargetMode="External"/><Relationship Id="rId102" Type="http://schemas.openxmlformats.org/officeDocument/2006/relationships/hyperlink" Target="https://m.edsoo.ru/7f417e18" TargetMode="External"/><Relationship Id="rId123" Type="http://schemas.openxmlformats.org/officeDocument/2006/relationships/hyperlink" Target="https://m.edsoo.ru/7f417e18" TargetMode="External"/><Relationship Id="rId144" Type="http://schemas.openxmlformats.org/officeDocument/2006/relationships/hyperlink" Target="https://m.edsoo.ru/7f417e18" TargetMode="External"/><Relationship Id="rId90" Type="http://schemas.openxmlformats.org/officeDocument/2006/relationships/hyperlink" Target="https://m.edsoo.ru/7f417e18" TargetMode="External"/><Relationship Id="rId165" Type="http://schemas.openxmlformats.org/officeDocument/2006/relationships/hyperlink" Target="https://m.edsoo.ru/7f41a12c" TargetMode="External"/><Relationship Id="rId186" Type="http://schemas.openxmlformats.org/officeDocument/2006/relationships/hyperlink" Target="https://m.edsoo.ru/7f41a12c" TargetMode="External"/><Relationship Id="rId211" Type="http://schemas.openxmlformats.org/officeDocument/2006/relationships/hyperlink" Target="https://m.edsoo.ru/7f41a12c" TargetMode="External"/><Relationship Id="rId232" Type="http://schemas.openxmlformats.org/officeDocument/2006/relationships/hyperlink" Target="https://m.edsoo.ru/7f41a12c" TargetMode="External"/><Relationship Id="rId253" Type="http://schemas.openxmlformats.org/officeDocument/2006/relationships/hyperlink" Target="http://www.festival.1september.ru" TargetMode="External"/><Relationship Id="rId27" Type="http://schemas.openxmlformats.org/officeDocument/2006/relationships/hyperlink" Target="https://m.edsoo.ru/7f415e2e" TargetMode="External"/><Relationship Id="rId48" Type="http://schemas.openxmlformats.org/officeDocument/2006/relationships/hyperlink" Target="https://m.edsoo.ru/7f415e2e" TargetMode="External"/><Relationship Id="rId69" Type="http://schemas.openxmlformats.org/officeDocument/2006/relationships/hyperlink" Target="https://m.edsoo.ru/7f415e2e" TargetMode="External"/><Relationship Id="rId113" Type="http://schemas.openxmlformats.org/officeDocument/2006/relationships/hyperlink" Target="https://m.edsoo.ru/7f417e18" TargetMode="External"/><Relationship Id="rId134" Type="http://schemas.openxmlformats.org/officeDocument/2006/relationships/hyperlink" Target="https://m.edsoo.ru/7f417e18" TargetMode="External"/><Relationship Id="rId80" Type="http://schemas.openxmlformats.org/officeDocument/2006/relationships/hyperlink" Target="https://m.edsoo.ru/7f417e18" TargetMode="External"/><Relationship Id="rId155" Type="http://schemas.openxmlformats.org/officeDocument/2006/relationships/hyperlink" Target="https://m.edsoo.ru/7f41a12c" TargetMode="External"/><Relationship Id="rId176" Type="http://schemas.openxmlformats.org/officeDocument/2006/relationships/hyperlink" Target="https://m.edsoo.ru/7f41a12c" TargetMode="External"/><Relationship Id="rId197" Type="http://schemas.openxmlformats.org/officeDocument/2006/relationships/hyperlink" Target="https://m.edsoo.ru/7f41a12c" TargetMode="External"/><Relationship Id="rId201" Type="http://schemas.openxmlformats.org/officeDocument/2006/relationships/hyperlink" Target="https://m.edsoo.ru/7f41a12c" TargetMode="External"/><Relationship Id="rId222" Type="http://schemas.openxmlformats.org/officeDocument/2006/relationships/hyperlink" Target="https://m.edsoo.ru/7f41a12c" TargetMode="External"/><Relationship Id="rId243" Type="http://schemas.openxmlformats.org/officeDocument/2006/relationships/hyperlink" Target="https://m.edsoo.ru/7f41a12c" TargetMode="External"/><Relationship Id="rId17" Type="http://schemas.openxmlformats.org/officeDocument/2006/relationships/hyperlink" Target="https://m.edsoo.ru/7f415e2e" TargetMode="External"/><Relationship Id="rId38" Type="http://schemas.openxmlformats.org/officeDocument/2006/relationships/hyperlink" Target="https://m.edsoo.ru/7f415e2e" TargetMode="External"/><Relationship Id="rId59" Type="http://schemas.openxmlformats.org/officeDocument/2006/relationships/hyperlink" Target="https://m.edsoo.ru/7f415e2e" TargetMode="External"/><Relationship Id="rId103" Type="http://schemas.openxmlformats.org/officeDocument/2006/relationships/hyperlink" Target="https://m.edsoo.ru/7f417e18" TargetMode="External"/><Relationship Id="rId124" Type="http://schemas.openxmlformats.org/officeDocument/2006/relationships/hyperlink" Target="https://m.edsoo.ru/7f417e18" TargetMode="External"/><Relationship Id="rId70" Type="http://schemas.openxmlformats.org/officeDocument/2006/relationships/hyperlink" Target="https://m.edsoo.ru/7f415e2e" TargetMode="External"/><Relationship Id="rId91" Type="http://schemas.openxmlformats.org/officeDocument/2006/relationships/hyperlink" Target="https://m.edsoo.ru/7f417e18" TargetMode="External"/><Relationship Id="rId145" Type="http://schemas.openxmlformats.org/officeDocument/2006/relationships/hyperlink" Target="https://m.edsoo.ru/7f417e18" TargetMode="External"/><Relationship Id="rId166" Type="http://schemas.openxmlformats.org/officeDocument/2006/relationships/hyperlink" Target="https://m.edsoo.ru/7f41a12c" TargetMode="External"/><Relationship Id="rId187" Type="http://schemas.openxmlformats.org/officeDocument/2006/relationships/hyperlink" Target="https://m.edsoo.ru/7f41a12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7f41a12c" TargetMode="External"/><Relationship Id="rId233" Type="http://schemas.openxmlformats.org/officeDocument/2006/relationships/hyperlink" Target="https://m.edsoo.ru/7f41a12c" TargetMode="External"/><Relationship Id="rId254" Type="http://schemas.openxmlformats.org/officeDocument/2006/relationships/hyperlink" Target="http://www.pedsovet.ru" TargetMode="External"/><Relationship Id="rId28" Type="http://schemas.openxmlformats.org/officeDocument/2006/relationships/hyperlink" Target="https://m.edsoo.ru/7f415e2e" TargetMode="External"/><Relationship Id="rId49" Type="http://schemas.openxmlformats.org/officeDocument/2006/relationships/hyperlink" Target="https://m.edsoo.ru/7f415e2e" TargetMode="External"/><Relationship Id="rId114" Type="http://schemas.openxmlformats.org/officeDocument/2006/relationships/hyperlink" Target="https://m.edsoo.ru/7f417e18" TargetMode="External"/><Relationship Id="rId60" Type="http://schemas.openxmlformats.org/officeDocument/2006/relationships/hyperlink" Target="https://m.edsoo.ru/7f415e2e" TargetMode="External"/><Relationship Id="rId81" Type="http://schemas.openxmlformats.org/officeDocument/2006/relationships/hyperlink" Target="https://m.edsoo.ru/7f417e18" TargetMode="External"/><Relationship Id="rId135" Type="http://schemas.openxmlformats.org/officeDocument/2006/relationships/hyperlink" Target="https://m.edsoo.ru/7f417e18" TargetMode="External"/><Relationship Id="rId156" Type="http://schemas.openxmlformats.org/officeDocument/2006/relationships/hyperlink" Target="https://m.edsoo.ru/7f41a12c" TargetMode="External"/><Relationship Id="rId177" Type="http://schemas.openxmlformats.org/officeDocument/2006/relationships/hyperlink" Target="https://m.edsoo.ru/7f41a12c" TargetMode="External"/><Relationship Id="rId198" Type="http://schemas.openxmlformats.org/officeDocument/2006/relationships/hyperlink" Target="https://m.edsoo.ru/7f41a12c" TargetMode="External"/><Relationship Id="rId202" Type="http://schemas.openxmlformats.org/officeDocument/2006/relationships/hyperlink" Target="https://m.edsoo.ru/7f41a12c" TargetMode="External"/><Relationship Id="rId223" Type="http://schemas.openxmlformats.org/officeDocument/2006/relationships/hyperlink" Target="https://m.edsoo.ru/7f41a12c" TargetMode="External"/><Relationship Id="rId244" Type="http://schemas.openxmlformats.org/officeDocument/2006/relationships/hyperlink" Target="https://m.edsoo.ru/7f41a12c" TargetMode="External"/><Relationship Id="rId18" Type="http://schemas.openxmlformats.org/officeDocument/2006/relationships/hyperlink" Target="https://m.edsoo.ru/7f415e2e" TargetMode="External"/><Relationship Id="rId39" Type="http://schemas.openxmlformats.org/officeDocument/2006/relationships/hyperlink" Target="https://m.edsoo.ru/7f415e2e" TargetMode="External"/><Relationship Id="rId50" Type="http://schemas.openxmlformats.org/officeDocument/2006/relationships/hyperlink" Target="https://m.edsoo.ru/7f415e2e" TargetMode="External"/><Relationship Id="rId104" Type="http://schemas.openxmlformats.org/officeDocument/2006/relationships/hyperlink" Target="https://m.edsoo.ru/7f417e18" TargetMode="External"/><Relationship Id="rId125" Type="http://schemas.openxmlformats.org/officeDocument/2006/relationships/hyperlink" Target="https://m.edsoo.ru/7f417e18" TargetMode="External"/><Relationship Id="rId146" Type="http://schemas.openxmlformats.org/officeDocument/2006/relationships/hyperlink" Target="https://m.edsoo.ru/7f417e18" TargetMode="External"/><Relationship Id="rId167" Type="http://schemas.openxmlformats.org/officeDocument/2006/relationships/hyperlink" Target="https://m.edsoo.ru/7f41a12c" TargetMode="External"/><Relationship Id="rId188" Type="http://schemas.openxmlformats.org/officeDocument/2006/relationships/hyperlink" Target="https://m.edsoo.ru/7f41a12c" TargetMode="External"/><Relationship Id="rId71" Type="http://schemas.openxmlformats.org/officeDocument/2006/relationships/hyperlink" Target="https://m.edsoo.ru/7f415e2e" TargetMode="External"/><Relationship Id="rId92" Type="http://schemas.openxmlformats.org/officeDocument/2006/relationships/hyperlink" Target="https://m.edsoo.ru/7f417e18" TargetMode="External"/><Relationship Id="rId213" Type="http://schemas.openxmlformats.org/officeDocument/2006/relationships/hyperlink" Target="https://m.edsoo.ru/7f41a12c" TargetMode="External"/><Relationship Id="rId234" Type="http://schemas.openxmlformats.org/officeDocument/2006/relationships/hyperlink" Target="https://m.edsoo.ru/7f41a1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5e2e" TargetMode="External"/><Relationship Id="rId255" Type="http://schemas.openxmlformats.org/officeDocument/2006/relationships/fontTable" Target="fontTable.xml"/><Relationship Id="rId40" Type="http://schemas.openxmlformats.org/officeDocument/2006/relationships/hyperlink" Target="https://m.edsoo.ru/7f415e2e" TargetMode="External"/><Relationship Id="rId115" Type="http://schemas.openxmlformats.org/officeDocument/2006/relationships/hyperlink" Target="https://m.edsoo.ru/7f417e18" TargetMode="External"/><Relationship Id="rId136" Type="http://schemas.openxmlformats.org/officeDocument/2006/relationships/hyperlink" Target="https://m.edsoo.ru/7f417e18" TargetMode="External"/><Relationship Id="rId157" Type="http://schemas.openxmlformats.org/officeDocument/2006/relationships/hyperlink" Target="https://m.edsoo.ru/7f41a12c" TargetMode="External"/><Relationship Id="rId178" Type="http://schemas.openxmlformats.org/officeDocument/2006/relationships/hyperlink" Target="https://m.edsoo.ru/7f41a12c" TargetMode="External"/><Relationship Id="rId61" Type="http://schemas.openxmlformats.org/officeDocument/2006/relationships/hyperlink" Target="https://m.edsoo.ru/7f415e2e" TargetMode="External"/><Relationship Id="rId82" Type="http://schemas.openxmlformats.org/officeDocument/2006/relationships/hyperlink" Target="https://m.edsoo.ru/7f417e18" TargetMode="External"/><Relationship Id="rId199" Type="http://schemas.openxmlformats.org/officeDocument/2006/relationships/hyperlink" Target="https://m.edsoo.ru/7f41a12c" TargetMode="External"/><Relationship Id="rId203" Type="http://schemas.openxmlformats.org/officeDocument/2006/relationships/hyperlink" Target="https://m.edsoo.ru/7f41a12c" TargetMode="External"/><Relationship Id="rId19" Type="http://schemas.openxmlformats.org/officeDocument/2006/relationships/hyperlink" Target="https://m.edsoo.ru/7f415e2e" TargetMode="External"/><Relationship Id="rId224" Type="http://schemas.openxmlformats.org/officeDocument/2006/relationships/hyperlink" Target="https://m.edsoo.ru/7f41a12c" TargetMode="External"/><Relationship Id="rId245" Type="http://schemas.openxmlformats.org/officeDocument/2006/relationships/hyperlink" Target="https://m.edsoo.ru/7f41a12c" TargetMode="External"/><Relationship Id="rId30" Type="http://schemas.openxmlformats.org/officeDocument/2006/relationships/hyperlink" Target="https://m.edsoo.ru/7f415e2e" TargetMode="External"/><Relationship Id="rId105" Type="http://schemas.openxmlformats.org/officeDocument/2006/relationships/hyperlink" Target="https://m.edsoo.ru/7f417e18" TargetMode="External"/><Relationship Id="rId126" Type="http://schemas.openxmlformats.org/officeDocument/2006/relationships/hyperlink" Target="https://m.edsoo.ru/7f417e18" TargetMode="External"/><Relationship Id="rId147" Type="http://schemas.openxmlformats.org/officeDocument/2006/relationships/hyperlink" Target="https://m.edsoo.ru/7f417e18" TargetMode="External"/><Relationship Id="rId168" Type="http://schemas.openxmlformats.org/officeDocument/2006/relationships/hyperlink" Target="https://m.edsoo.ru/7f41a12c" TargetMode="External"/><Relationship Id="rId51" Type="http://schemas.openxmlformats.org/officeDocument/2006/relationships/hyperlink" Target="https://m.edsoo.ru/7f415e2e" TargetMode="External"/><Relationship Id="rId72" Type="http://schemas.openxmlformats.org/officeDocument/2006/relationships/hyperlink" Target="https://m.edsoo.ru/7f415e2e" TargetMode="External"/><Relationship Id="rId93" Type="http://schemas.openxmlformats.org/officeDocument/2006/relationships/hyperlink" Target="https://m.edsoo.ru/7f417e18" TargetMode="External"/><Relationship Id="rId189" Type="http://schemas.openxmlformats.org/officeDocument/2006/relationships/hyperlink" Target="https://m.edsoo.ru/7f41a12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7f41a12c" TargetMode="External"/><Relationship Id="rId235" Type="http://schemas.openxmlformats.org/officeDocument/2006/relationships/hyperlink" Target="https://m.edsoo.ru/7f41a12c" TargetMode="External"/><Relationship Id="rId256" Type="http://schemas.openxmlformats.org/officeDocument/2006/relationships/theme" Target="theme/theme1.xml"/><Relationship Id="rId116" Type="http://schemas.openxmlformats.org/officeDocument/2006/relationships/hyperlink" Target="https://m.edsoo.ru/7f417e18" TargetMode="External"/><Relationship Id="rId137" Type="http://schemas.openxmlformats.org/officeDocument/2006/relationships/hyperlink" Target="https://m.edsoo.ru/7f417e18" TargetMode="External"/><Relationship Id="rId158" Type="http://schemas.openxmlformats.org/officeDocument/2006/relationships/hyperlink" Target="https://m.edsoo.ru/7f41a12c" TargetMode="External"/><Relationship Id="rId20" Type="http://schemas.openxmlformats.org/officeDocument/2006/relationships/hyperlink" Target="https://m.edsoo.ru/7f415e2e" TargetMode="External"/><Relationship Id="rId41" Type="http://schemas.openxmlformats.org/officeDocument/2006/relationships/hyperlink" Target="https://m.edsoo.ru/7f415e2e" TargetMode="External"/><Relationship Id="rId62" Type="http://schemas.openxmlformats.org/officeDocument/2006/relationships/hyperlink" Target="https://m.edsoo.ru/7f415e2e" TargetMode="External"/><Relationship Id="rId83" Type="http://schemas.openxmlformats.org/officeDocument/2006/relationships/hyperlink" Target="https://m.edsoo.ru/7f417e18" TargetMode="External"/><Relationship Id="rId179" Type="http://schemas.openxmlformats.org/officeDocument/2006/relationships/hyperlink" Target="https://m.edsoo.ru/7f41a12c" TargetMode="External"/><Relationship Id="rId190" Type="http://schemas.openxmlformats.org/officeDocument/2006/relationships/hyperlink" Target="https://m.edsoo.ru/7f41a12c" TargetMode="External"/><Relationship Id="rId204" Type="http://schemas.openxmlformats.org/officeDocument/2006/relationships/hyperlink" Target="https://m.edsoo.ru/7f41a12c" TargetMode="External"/><Relationship Id="rId225" Type="http://schemas.openxmlformats.org/officeDocument/2006/relationships/hyperlink" Target="https://m.edsoo.ru/7f41a12c" TargetMode="External"/><Relationship Id="rId246" Type="http://schemas.openxmlformats.org/officeDocument/2006/relationships/hyperlink" Target="https://m.edsoo.ru/7f41a12c" TargetMode="External"/><Relationship Id="rId106" Type="http://schemas.openxmlformats.org/officeDocument/2006/relationships/hyperlink" Target="https://m.edsoo.ru/7f417e18" TargetMode="External"/><Relationship Id="rId127" Type="http://schemas.openxmlformats.org/officeDocument/2006/relationships/hyperlink" Target="https://m.edsoo.ru/7f417e18" TargetMode="External"/><Relationship Id="rId10" Type="http://schemas.openxmlformats.org/officeDocument/2006/relationships/hyperlink" Target="https://m.edsoo.ru/7f415e2e" TargetMode="External"/><Relationship Id="rId31" Type="http://schemas.openxmlformats.org/officeDocument/2006/relationships/hyperlink" Target="https://m.edsoo.ru/7f415e2e" TargetMode="External"/><Relationship Id="rId52" Type="http://schemas.openxmlformats.org/officeDocument/2006/relationships/hyperlink" Target="https://m.edsoo.ru/7f415e2e" TargetMode="External"/><Relationship Id="rId73" Type="http://schemas.openxmlformats.org/officeDocument/2006/relationships/hyperlink" Target="https://m.edsoo.ru/7f415e2e" TargetMode="External"/><Relationship Id="rId94" Type="http://schemas.openxmlformats.org/officeDocument/2006/relationships/hyperlink" Target="https://m.edsoo.ru/7f417e18" TargetMode="External"/><Relationship Id="rId148" Type="http://schemas.openxmlformats.org/officeDocument/2006/relationships/hyperlink" Target="https://m.edsoo.ru/7f417e18" TargetMode="External"/><Relationship Id="rId169" Type="http://schemas.openxmlformats.org/officeDocument/2006/relationships/hyperlink" Target="https://m.edsoo.ru/7f41a12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7f41a12c" TargetMode="External"/><Relationship Id="rId215" Type="http://schemas.openxmlformats.org/officeDocument/2006/relationships/hyperlink" Target="https://m.edsoo.ru/7f41a12c" TargetMode="External"/><Relationship Id="rId236" Type="http://schemas.openxmlformats.org/officeDocument/2006/relationships/hyperlink" Target="https://m.edsoo.ru/7f41a12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36</Pages>
  <Words>9034</Words>
  <Characters>51499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cp:lastModifiedBy>USER7</cp:lastModifiedBy>
  <cp:revision>6</cp:revision>
  <cp:lastPrinted>2024-07-26T14:53:00Z</cp:lastPrinted>
  <dcterms:created xsi:type="dcterms:W3CDTF">2024-02-12T13:28:00Z</dcterms:created>
  <dcterms:modified xsi:type="dcterms:W3CDTF">2024-12-19T08:15:00Z</dcterms:modified>
</cp:coreProperties>
</file>