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428" w:rsidRPr="00453580" w:rsidRDefault="001834C8" w:rsidP="004F7428">
      <w:pPr>
        <w:shd w:val="clear" w:color="auto" w:fill="FFFFFF"/>
        <w:spacing w:after="0" w:line="240" w:lineRule="auto"/>
        <w:jc w:val="center"/>
        <w:rPr>
          <w:rFonts w:ascii="Times New Roman" w:eastAsia="Times New Roman" w:hAnsi="Times New Roman" w:cs="Times New Roman"/>
          <w:b/>
          <w:color w:val="000000"/>
          <w:sz w:val="28"/>
          <w:szCs w:val="28"/>
        </w:rPr>
      </w:pPr>
      <w:bookmarkStart w:id="0" w:name="_GoBack"/>
      <w:r w:rsidRPr="001834C8">
        <w:rPr>
          <w:rFonts w:ascii="Times New Roman" w:eastAsia="Times New Roman" w:hAnsi="Times New Roman" w:cs="Times New Roman"/>
          <w:b/>
          <w:color w:val="000000"/>
          <w:sz w:val="28"/>
          <w:szCs w:val="28"/>
        </w:rPr>
        <w:drawing>
          <wp:inline distT="0" distB="0" distL="0" distR="0" wp14:anchorId="6ACBF4F9" wp14:editId="79D66030">
            <wp:extent cx="6473550" cy="9098280"/>
            <wp:effectExtent l="0" t="0" r="381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485394" cy="9114926"/>
                    </a:xfrm>
                    <a:prstGeom prst="rect">
                      <a:avLst/>
                    </a:prstGeom>
                  </pic:spPr>
                </pic:pic>
              </a:graphicData>
            </a:graphic>
          </wp:inline>
        </w:drawing>
      </w:r>
      <w:bookmarkEnd w:id="0"/>
    </w:p>
    <w:p w:rsidR="004F7428" w:rsidRPr="00453580" w:rsidRDefault="004F7428" w:rsidP="004F7428">
      <w:pPr>
        <w:shd w:val="clear" w:color="auto" w:fill="FFFFFF"/>
        <w:spacing w:after="0" w:line="240" w:lineRule="auto"/>
        <w:jc w:val="center"/>
        <w:rPr>
          <w:rFonts w:ascii="Times New Roman" w:eastAsia="Times New Roman" w:hAnsi="Times New Roman" w:cs="Times New Roman"/>
          <w:b/>
          <w:color w:val="000000"/>
          <w:sz w:val="28"/>
          <w:szCs w:val="28"/>
        </w:rPr>
      </w:pPr>
      <w:r w:rsidRPr="00453580">
        <w:rPr>
          <w:rFonts w:ascii="Times New Roman" w:eastAsia="Times New Roman" w:hAnsi="Times New Roman" w:cs="Times New Roman"/>
          <w:b/>
          <w:color w:val="000000"/>
          <w:sz w:val="28"/>
          <w:szCs w:val="28"/>
        </w:rPr>
        <w:lastRenderedPageBreak/>
        <w:t>1. Пояснительная записка</w:t>
      </w:r>
    </w:p>
    <w:p w:rsidR="004F7428" w:rsidRPr="00453580" w:rsidRDefault="004F7428" w:rsidP="004F7428">
      <w:pPr>
        <w:spacing w:after="0" w:line="240" w:lineRule="auto"/>
        <w:jc w:val="both"/>
        <w:rPr>
          <w:rFonts w:ascii="Times New Roman" w:hAnsi="Times New Roman" w:cs="Times New Roman"/>
          <w:sz w:val="28"/>
          <w:szCs w:val="28"/>
        </w:rPr>
      </w:pPr>
      <w:r w:rsidRPr="00453580">
        <w:rPr>
          <w:rFonts w:ascii="Times New Roman" w:eastAsia="Times New Roman" w:hAnsi="Times New Roman" w:cs="Times New Roman"/>
          <w:color w:val="000000"/>
          <w:sz w:val="28"/>
          <w:szCs w:val="28"/>
        </w:rPr>
        <w:t>Данная Рабочая программа является обязательной частью коррекционно-развивающей области учебного плана в работе с обучающимся с РАС с                                                                                                                                                                                                                                                                                                                                                                                                                                                                                                                                                                                                                                                                                                                                                                                                                                                                                                                                                                                                                                                                                                                                                                                                                                                                                                                                                                                                                                                                                                                                                                                                                                                                                                                                                                                                                                                                                                                                                                                                                                                                                                                                                                                                                                                                                тяжелой  степенью интеллектуальной недостаточности, а также с детьми с  тяжелыми множественными нарушениями развития.  Он обеспечивается логопедическим сопровождением и /или ослабление речевых нарушений у обучающихся.</w:t>
      </w:r>
    </w:p>
    <w:p w:rsidR="004F7428" w:rsidRPr="00453580" w:rsidRDefault="004F7428" w:rsidP="004F7428">
      <w:pPr>
        <w:spacing w:after="0" w:line="240" w:lineRule="auto"/>
        <w:jc w:val="both"/>
        <w:rPr>
          <w:rFonts w:ascii="Times New Roman" w:hAnsi="Times New Roman" w:cs="Times New Roman"/>
          <w:sz w:val="28"/>
          <w:szCs w:val="28"/>
        </w:rPr>
      </w:pPr>
      <w:r w:rsidRPr="00453580">
        <w:rPr>
          <w:rFonts w:ascii="Times New Roman" w:hAnsi="Times New Roman" w:cs="Times New Roman"/>
          <w:sz w:val="28"/>
          <w:szCs w:val="28"/>
        </w:rPr>
        <w:t>Рабочая программа разработана и составлена на основании авторской «Программы специальной (коррекционной) образовательной школы VIII вида» под редакцией Воронковой В.В. (Допущено Министерством образования и науки Российской Федерации, 8-е издание, Москва, «</w:t>
      </w:r>
      <w:proofErr w:type="spellStart"/>
      <w:r w:rsidRPr="00453580">
        <w:rPr>
          <w:rFonts w:ascii="Times New Roman" w:hAnsi="Times New Roman" w:cs="Times New Roman"/>
          <w:sz w:val="28"/>
          <w:szCs w:val="28"/>
        </w:rPr>
        <w:t>Владос</w:t>
      </w:r>
      <w:proofErr w:type="spellEnd"/>
      <w:r w:rsidRPr="00453580">
        <w:rPr>
          <w:rFonts w:ascii="Times New Roman" w:hAnsi="Times New Roman" w:cs="Times New Roman"/>
          <w:sz w:val="28"/>
          <w:szCs w:val="28"/>
        </w:rPr>
        <w:t xml:space="preserve">», 2012 год). Содержание программного материала учитывает общие принципы воспитания и обучения: научность, системность, доступность, концентричность изложения материала, повторяемость, единство требований к построению системы воспитания и обучения детей. При разработке программы учитывались современные тенденции образования, нашедшие отражение в комплексных программах «Педагогическая коррекция и социальное развитие детей школьного возраста с ограниченными возможностями здоровья» под редакцией авторского коллектива: Р.В. Мельникова, А. Н. </w:t>
      </w:r>
      <w:proofErr w:type="spellStart"/>
      <w:r w:rsidRPr="00453580">
        <w:rPr>
          <w:rFonts w:ascii="Times New Roman" w:hAnsi="Times New Roman" w:cs="Times New Roman"/>
          <w:sz w:val="28"/>
          <w:szCs w:val="28"/>
        </w:rPr>
        <w:t>Косогорова</w:t>
      </w:r>
      <w:proofErr w:type="spellEnd"/>
      <w:r w:rsidRPr="00453580">
        <w:rPr>
          <w:rFonts w:ascii="Times New Roman" w:hAnsi="Times New Roman" w:cs="Times New Roman"/>
          <w:sz w:val="28"/>
          <w:szCs w:val="28"/>
        </w:rPr>
        <w:t xml:space="preserve">, Т.В. Бареева, И.А. Петрова и др. (2010г.) и «Особый ребёнок» под редакцией Н.В. Верещагиной (2009г.). </w:t>
      </w:r>
    </w:p>
    <w:p w:rsidR="004F7428" w:rsidRPr="00453580" w:rsidRDefault="004F7428" w:rsidP="004F742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Цель и задачи программы</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proofErr w:type="spellStart"/>
      <w:proofErr w:type="gramStart"/>
      <w:r w:rsidRPr="00453580">
        <w:rPr>
          <w:rFonts w:ascii="Times New Roman" w:eastAsia="Times New Roman" w:hAnsi="Times New Roman" w:cs="Times New Roman"/>
          <w:bCs/>
          <w:i/>
          <w:color w:val="000000"/>
          <w:sz w:val="28"/>
          <w:szCs w:val="28"/>
        </w:rPr>
        <w:t>Цель:</w:t>
      </w:r>
      <w:r w:rsidRPr="00453580">
        <w:rPr>
          <w:rFonts w:ascii="Times New Roman" w:eastAsia="Times New Roman" w:hAnsi="Times New Roman" w:cs="Times New Roman"/>
          <w:bCs/>
          <w:color w:val="000000"/>
          <w:sz w:val="28"/>
          <w:szCs w:val="28"/>
        </w:rPr>
        <w:t>Фо</w:t>
      </w:r>
      <w:r w:rsidRPr="00453580">
        <w:rPr>
          <w:rFonts w:ascii="Times New Roman" w:eastAsia="Times New Roman" w:hAnsi="Times New Roman" w:cs="Times New Roman"/>
          <w:color w:val="000000"/>
          <w:sz w:val="28"/>
          <w:szCs w:val="28"/>
        </w:rPr>
        <w:t>рмирование</w:t>
      </w:r>
      <w:proofErr w:type="spellEnd"/>
      <w:proofErr w:type="gramEnd"/>
      <w:r w:rsidRPr="00453580">
        <w:rPr>
          <w:rFonts w:ascii="Times New Roman" w:eastAsia="Times New Roman" w:hAnsi="Times New Roman" w:cs="Times New Roman"/>
          <w:color w:val="000000"/>
          <w:sz w:val="28"/>
          <w:szCs w:val="28"/>
        </w:rPr>
        <w:t xml:space="preserve"> коммуникативных и речевых навыков с использованием средств вербальной и альтернативной коммуникации.</w:t>
      </w:r>
    </w:p>
    <w:p w:rsidR="004F7428" w:rsidRPr="00453580" w:rsidRDefault="004F7428" w:rsidP="004F7428">
      <w:pPr>
        <w:shd w:val="clear" w:color="auto" w:fill="FFFFFF"/>
        <w:spacing w:after="0" w:line="240" w:lineRule="auto"/>
        <w:jc w:val="both"/>
        <w:rPr>
          <w:rFonts w:ascii="Times New Roman" w:eastAsia="Times New Roman" w:hAnsi="Times New Roman" w:cs="Times New Roman"/>
          <w:i/>
          <w:color w:val="000000"/>
          <w:sz w:val="28"/>
          <w:szCs w:val="28"/>
        </w:rPr>
      </w:pPr>
      <w:r w:rsidRPr="00453580">
        <w:rPr>
          <w:rFonts w:ascii="Times New Roman" w:eastAsia="Times New Roman" w:hAnsi="Times New Roman" w:cs="Times New Roman"/>
          <w:i/>
          <w:color w:val="000000"/>
          <w:sz w:val="28"/>
          <w:szCs w:val="28"/>
        </w:rPr>
        <w:t xml:space="preserve">Задачи: </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 развитие коммуникативной (вербальной и невербальной стороны речи); </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развитие слухового восприятия и фонетико-фонематических процессов;</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работа над дыханием, просодикой, артикуляцией и звукоподражанием;</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формирование понимания лексико-грамматической стороны речи;</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формирование понимания речевой фразы, предложения, небольшого текста;</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расширение представлений об окружающей действительности;</w:t>
      </w:r>
    </w:p>
    <w:p w:rsidR="004F7428" w:rsidRPr="00453580" w:rsidRDefault="004F7428" w:rsidP="004F7428">
      <w:pPr>
        <w:shd w:val="clear" w:color="auto" w:fill="FFFFFF"/>
        <w:spacing w:after="0" w:line="240" w:lineRule="auto"/>
        <w:jc w:val="both"/>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 </w:t>
      </w:r>
      <w:proofErr w:type="gramStart"/>
      <w:r w:rsidRPr="00453580">
        <w:rPr>
          <w:rFonts w:ascii="Times New Roman" w:eastAsia="Times New Roman" w:hAnsi="Times New Roman" w:cs="Times New Roman"/>
          <w:sz w:val="28"/>
          <w:szCs w:val="28"/>
        </w:rPr>
        <w:t>накопление  словаря</w:t>
      </w:r>
      <w:proofErr w:type="gramEnd"/>
      <w:r w:rsidRPr="00453580">
        <w:rPr>
          <w:rFonts w:ascii="Times New Roman" w:eastAsia="Times New Roman" w:hAnsi="Times New Roman" w:cs="Times New Roman"/>
          <w:sz w:val="28"/>
          <w:szCs w:val="28"/>
        </w:rPr>
        <w:t>.</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FF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color w:val="000000"/>
          <w:sz w:val="28"/>
          <w:szCs w:val="28"/>
        </w:rPr>
      </w:pPr>
      <w:r w:rsidRPr="00453580">
        <w:rPr>
          <w:rFonts w:ascii="Times New Roman" w:eastAsia="Times New Roman" w:hAnsi="Times New Roman" w:cs="Times New Roman"/>
          <w:b/>
          <w:color w:val="000000"/>
          <w:sz w:val="28"/>
          <w:szCs w:val="28"/>
        </w:rPr>
        <w:t>2. Общая характеристика учебного предмета и коррекционного курса</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color w:val="000000"/>
          <w:sz w:val="28"/>
          <w:szCs w:val="28"/>
        </w:rPr>
      </w:pP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Содержание курса в соответствии с требованиями ФГОС НОО для обучающихся с </w:t>
      </w:r>
      <w:proofErr w:type="gramStart"/>
      <w:r w:rsidRPr="00453580">
        <w:rPr>
          <w:rFonts w:ascii="Times New Roman" w:eastAsia="Times New Roman" w:hAnsi="Times New Roman" w:cs="Times New Roman"/>
          <w:color w:val="000000"/>
          <w:sz w:val="28"/>
          <w:szCs w:val="28"/>
        </w:rPr>
        <w:t>тяжелой  степенью</w:t>
      </w:r>
      <w:proofErr w:type="gramEnd"/>
      <w:r w:rsidRPr="00453580">
        <w:rPr>
          <w:rFonts w:ascii="Times New Roman" w:eastAsia="Times New Roman" w:hAnsi="Times New Roman" w:cs="Times New Roman"/>
          <w:color w:val="000000"/>
          <w:sz w:val="28"/>
          <w:szCs w:val="28"/>
        </w:rPr>
        <w:t xml:space="preserve"> интеллектуальной недостаточности направлена на коррекцию имеющихся недостатков в развитии ребёнка, препятствующих освоению основной программы обучения. </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Курс коррекционно-развивающих занятий является обязательной частью </w:t>
      </w:r>
      <w:proofErr w:type="gramStart"/>
      <w:r w:rsidRPr="00453580">
        <w:rPr>
          <w:rFonts w:ascii="Times New Roman" w:eastAsia="Times New Roman" w:hAnsi="Times New Roman" w:cs="Times New Roman"/>
          <w:color w:val="000000"/>
          <w:sz w:val="28"/>
          <w:szCs w:val="28"/>
        </w:rPr>
        <w:t>ФАОП  НОО</w:t>
      </w:r>
      <w:proofErr w:type="gramEnd"/>
      <w:r w:rsidRPr="00453580">
        <w:rPr>
          <w:rFonts w:ascii="Times New Roman" w:eastAsia="Times New Roman" w:hAnsi="Times New Roman" w:cs="Times New Roman"/>
          <w:color w:val="000000"/>
          <w:sz w:val="28"/>
          <w:szCs w:val="28"/>
        </w:rPr>
        <w:t> для обучающихся с РАС с тяжелой  степенью интеллектуальной недостаточности, а также с детьми с  тяжелыми множественными нарушениями развития на протяжении всего периода обучения в начальной школе.</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Курс реализуется учителем-логопедом на </w:t>
      </w:r>
      <w:proofErr w:type="gramStart"/>
      <w:r w:rsidRPr="00453580">
        <w:rPr>
          <w:rFonts w:ascii="Times New Roman" w:eastAsia="Times New Roman" w:hAnsi="Times New Roman" w:cs="Times New Roman"/>
          <w:color w:val="000000"/>
          <w:sz w:val="28"/>
          <w:szCs w:val="28"/>
        </w:rPr>
        <w:t xml:space="preserve">индивидуальных  </w:t>
      </w:r>
      <w:proofErr w:type="spellStart"/>
      <w:r w:rsidRPr="00453580">
        <w:rPr>
          <w:rFonts w:ascii="Times New Roman" w:eastAsia="Times New Roman" w:hAnsi="Times New Roman" w:cs="Times New Roman"/>
          <w:color w:val="000000"/>
          <w:sz w:val="28"/>
          <w:szCs w:val="28"/>
        </w:rPr>
        <w:t>логопедическихзанятиях</w:t>
      </w:r>
      <w:proofErr w:type="spellEnd"/>
      <w:proofErr w:type="gramEnd"/>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Предусматривается гибкость выбора тематического плана с учётом типологических особенностей детей.</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Основные направления работы учителя-логопеда:</w:t>
      </w:r>
    </w:p>
    <w:p w:rsidR="004F7428" w:rsidRPr="00453580" w:rsidRDefault="004F7428" w:rsidP="004F7428">
      <w:pPr>
        <w:numPr>
          <w:ilvl w:val="0"/>
          <w:numId w:val="4"/>
        </w:numPr>
        <w:shd w:val="clear" w:color="auto" w:fill="FFFFFF"/>
        <w:spacing w:before="30" w:after="3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диагностическое;</w:t>
      </w:r>
    </w:p>
    <w:p w:rsidR="004F7428" w:rsidRPr="00453580" w:rsidRDefault="004F7428" w:rsidP="004F7428">
      <w:pPr>
        <w:numPr>
          <w:ilvl w:val="0"/>
          <w:numId w:val="4"/>
        </w:numPr>
        <w:shd w:val="clear" w:color="auto" w:fill="FFFFFF"/>
        <w:spacing w:before="30" w:after="3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коррекционное;</w:t>
      </w:r>
    </w:p>
    <w:p w:rsidR="004F7428" w:rsidRPr="00453580" w:rsidRDefault="004F7428" w:rsidP="004F7428">
      <w:pPr>
        <w:numPr>
          <w:ilvl w:val="0"/>
          <w:numId w:val="4"/>
        </w:numPr>
        <w:shd w:val="clear" w:color="auto" w:fill="FFFFFF"/>
        <w:spacing w:before="30" w:after="3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аналитическое;</w:t>
      </w:r>
    </w:p>
    <w:p w:rsidR="004F7428" w:rsidRPr="00453580" w:rsidRDefault="004F7428" w:rsidP="004F7428">
      <w:pPr>
        <w:numPr>
          <w:ilvl w:val="0"/>
          <w:numId w:val="4"/>
        </w:numPr>
        <w:shd w:val="clear" w:color="auto" w:fill="FFFFFF"/>
        <w:spacing w:before="30" w:after="3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консультативно-</w:t>
      </w:r>
      <w:proofErr w:type="gramStart"/>
      <w:r w:rsidRPr="00453580">
        <w:rPr>
          <w:rFonts w:ascii="Times New Roman" w:eastAsia="Times New Roman" w:hAnsi="Times New Roman" w:cs="Times New Roman"/>
          <w:color w:val="000000"/>
          <w:sz w:val="28"/>
          <w:szCs w:val="28"/>
        </w:rPr>
        <w:t>просветительское  и</w:t>
      </w:r>
      <w:proofErr w:type="gramEnd"/>
      <w:r w:rsidRPr="00453580">
        <w:rPr>
          <w:rFonts w:ascii="Times New Roman" w:eastAsia="Times New Roman" w:hAnsi="Times New Roman" w:cs="Times New Roman"/>
          <w:color w:val="000000"/>
          <w:sz w:val="28"/>
          <w:szCs w:val="28"/>
        </w:rPr>
        <w:t xml:space="preserve"> профилактическое направление;</w:t>
      </w:r>
    </w:p>
    <w:p w:rsidR="004F7428" w:rsidRPr="00453580" w:rsidRDefault="004F7428" w:rsidP="004F7428">
      <w:pPr>
        <w:numPr>
          <w:ilvl w:val="0"/>
          <w:numId w:val="4"/>
        </w:numPr>
        <w:shd w:val="clear" w:color="auto" w:fill="FFFFFF"/>
        <w:spacing w:before="30" w:after="3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организационно-методическое.</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Учитель-логопед проводит диагностику обучающихся в начале учебного года с целью определения уровня речевого развития и особенностей речи. По результатам диагностического </w:t>
      </w:r>
      <w:proofErr w:type="gramStart"/>
      <w:r w:rsidRPr="00453580">
        <w:rPr>
          <w:rFonts w:ascii="Times New Roman" w:eastAsia="Times New Roman" w:hAnsi="Times New Roman" w:cs="Times New Roman"/>
          <w:color w:val="000000"/>
          <w:sz w:val="28"/>
          <w:szCs w:val="28"/>
        </w:rPr>
        <w:t>обследования  учитель</w:t>
      </w:r>
      <w:proofErr w:type="gramEnd"/>
      <w:r w:rsidRPr="00453580">
        <w:rPr>
          <w:rFonts w:ascii="Times New Roman" w:eastAsia="Times New Roman" w:hAnsi="Times New Roman" w:cs="Times New Roman"/>
          <w:color w:val="000000"/>
          <w:sz w:val="28"/>
          <w:szCs w:val="28"/>
        </w:rPr>
        <w:t xml:space="preserve">-логопед планирует и проводит  индивидуальные занятия, определяя подходящий для каждого обучающегося коррекционный курс, в зависимости от уровня речевого развития ребенка, от полного отсутствия  до развернутой фразовой речи. Каждый коррекционный </w:t>
      </w:r>
      <w:proofErr w:type="spellStart"/>
      <w:r w:rsidRPr="00453580">
        <w:rPr>
          <w:rFonts w:ascii="Times New Roman" w:eastAsia="Times New Roman" w:hAnsi="Times New Roman" w:cs="Times New Roman"/>
          <w:color w:val="000000"/>
          <w:sz w:val="28"/>
          <w:szCs w:val="28"/>
        </w:rPr>
        <w:t>курсзаканчивается</w:t>
      </w:r>
      <w:proofErr w:type="spellEnd"/>
      <w:r w:rsidRPr="00453580">
        <w:rPr>
          <w:rFonts w:ascii="Times New Roman" w:eastAsia="Times New Roman" w:hAnsi="Times New Roman" w:cs="Times New Roman"/>
          <w:color w:val="000000"/>
          <w:sz w:val="28"/>
          <w:szCs w:val="28"/>
        </w:rPr>
        <w:t xml:space="preserve"> итоговым обследованием обучающегося для определения индивидуальных достижений по результатам проведенных занятий. При необходимости (если ожидаемые результаты оказались недостаточными) выбранный курс дублируется. При достижении ожидаемых результатов по выбранному коррекционному курсу, курс усложняется на следующий год.</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 основу Рабочей программы для обучающихся с тяжелой и</w:t>
      </w:r>
      <w:r w:rsidRPr="00453580">
        <w:rPr>
          <w:rFonts w:ascii="Times New Roman" w:eastAsia="Times New Roman" w:hAnsi="Times New Roman" w:cs="Times New Roman"/>
          <w:color w:val="000000"/>
          <w:sz w:val="28"/>
          <w:szCs w:val="28"/>
        </w:rPr>
        <w:br/>
        <w:t>глубокой умственной отсталостью (интеллектуальными нарушениями),</w:t>
      </w:r>
      <w:r w:rsidRPr="00453580">
        <w:rPr>
          <w:rFonts w:ascii="Times New Roman" w:eastAsia="Times New Roman" w:hAnsi="Times New Roman" w:cs="Times New Roman"/>
          <w:color w:val="000000"/>
          <w:sz w:val="28"/>
          <w:szCs w:val="28"/>
        </w:rPr>
        <w:br/>
        <w:t>тяжелыми и множественными нарушениями в развитии заложены</w:t>
      </w:r>
      <w:r w:rsidRPr="00453580">
        <w:rPr>
          <w:rFonts w:ascii="Times New Roman" w:eastAsia="Times New Roman" w:hAnsi="Times New Roman" w:cs="Times New Roman"/>
          <w:color w:val="000000"/>
          <w:sz w:val="28"/>
          <w:szCs w:val="28"/>
        </w:rPr>
        <w:br/>
        <w:t xml:space="preserve">дифференцированный и </w:t>
      </w:r>
      <w:proofErr w:type="spellStart"/>
      <w:r w:rsidRPr="00453580">
        <w:rPr>
          <w:rFonts w:ascii="Times New Roman" w:eastAsia="Times New Roman" w:hAnsi="Times New Roman" w:cs="Times New Roman"/>
          <w:color w:val="000000"/>
          <w:sz w:val="28"/>
          <w:szCs w:val="28"/>
        </w:rPr>
        <w:t>деятельностный</w:t>
      </w:r>
      <w:proofErr w:type="spellEnd"/>
      <w:r w:rsidRPr="00453580">
        <w:rPr>
          <w:rFonts w:ascii="Times New Roman" w:eastAsia="Times New Roman" w:hAnsi="Times New Roman" w:cs="Times New Roman"/>
          <w:color w:val="000000"/>
          <w:sz w:val="28"/>
          <w:szCs w:val="28"/>
        </w:rPr>
        <w:t xml:space="preserve"> подходы.</w:t>
      </w:r>
      <w:r w:rsidRPr="00453580">
        <w:rPr>
          <w:rFonts w:ascii="Times New Roman" w:eastAsia="Times New Roman" w:hAnsi="Times New Roman" w:cs="Times New Roman"/>
          <w:color w:val="000000"/>
          <w:sz w:val="28"/>
          <w:szCs w:val="28"/>
        </w:rPr>
        <w:br/>
      </w:r>
      <w:r w:rsidRPr="00453580">
        <w:rPr>
          <w:rFonts w:ascii="Times New Roman" w:eastAsia="Times New Roman" w:hAnsi="Times New Roman" w:cs="Times New Roman"/>
          <w:i/>
          <w:iCs/>
          <w:color w:val="000000"/>
          <w:sz w:val="28"/>
          <w:szCs w:val="28"/>
        </w:rPr>
        <w:t>        Дифференцированный подход </w:t>
      </w:r>
      <w:r w:rsidRPr="00453580">
        <w:rPr>
          <w:rFonts w:ascii="Times New Roman" w:eastAsia="Times New Roman" w:hAnsi="Times New Roman" w:cs="Times New Roman"/>
          <w:color w:val="000000"/>
          <w:sz w:val="28"/>
          <w:szCs w:val="28"/>
        </w:rPr>
        <w:t>к построению Рабочей программы предполагает учет особых образовательных потребностей, которые проявляются в неоднородности возможностей освоения содержания образования.</w:t>
      </w:r>
      <w:r w:rsidRPr="00453580">
        <w:rPr>
          <w:rFonts w:ascii="Times New Roman" w:eastAsia="Times New Roman" w:hAnsi="Times New Roman" w:cs="Times New Roman"/>
          <w:color w:val="000000"/>
          <w:sz w:val="28"/>
          <w:szCs w:val="28"/>
        </w:rPr>
        <w:br/>
        <w:t>  Применение дифференцированного подхода к созданию</w:t>
      </w:r>
      <w:r w:rsidRPr="00453580">
        <w:rPr>
          <w:rFonts w:ascii="Times New Roman" w:eastAsia="Times New Roman" w:hAnsi="Times New Roman" w:cs="Times New Roman"/>
          <w:color w:val="000000"/>
          <w:sz w:val="28"/>
          <w:szCs w:val="28"/>
        </w:rPr>
        <w:br/>
        <w:t>образовательных программ обеспечивает разнообразие содержания,</w:t>
      </w:r>
      <w:r w:rsidRPr="00453580">
        <w:rPr>
          <w:rFonts w:ascii="Times New Roman" w:eastAsia="Times New Roman" w:hAnsi="Times New Roman" w:cs="Times New Roman"/>
          <w:color w:val="000000"/>
          <w:sz w:val="28"/>
          <w:szCs w:val="28"/>
        </w:rPr>
        <w:br/>
        <w:t>предоставляя обучающимся с тяжелой и глубокой умственной</w:t>
      </w:r>
      <w:r w:rsidRPr="00453580">
        <w:rPr>
          <w:rFonts w:ascii="Times New Roman" w:eastAsia="Times New Roman" w:hAnsi="Times New Roman" w:cs="Times New Roman"/>
          <w:color w:val="000000"/>
          <w:sz w:val="28"/>
          <w:szCs w:val="28"/>
        </w:rPr>
        <w:br/>
        <w:t>отсталостью (интеллектуальными нарушениями), тяжелыми и</w:t>
      </w:r>
      <w:r w:rsidRPr="00453580">
        <w:rPr>
          <w:rFonts w:ascii="Times New Roman" w:eastAsia="Times New Roman" w:hAnsi="Times New Roman" w:cs="Times New Roman"/>
          <w:color w:val="000000"/>
          <w:sz w:val="28"/>
          <w:szCs w:val="28"/>
        </w:rPr>
        <w:br/>
        <w:t>множественными нарушениями в развитии возможность реализовать</w:t>
      </w:r>
      <w:r w:rsidRPr="00453580">
        <w:rPr>
          <w:rFonts w:ascii="Times New Roman" w:eastAsia="Times New Roman" w:hAnsi="Times New Roman" w:cs="Times New Roman"/>
          <w:color w:val="000000"/>
          <w:sz w:val="28"/>
          <w:szCs w:val="28"/>
        </w:rPr>
        <w:br/>
        <w:t>индивидуальный потенциал развития.</w:t>
      </w:r>
      <w:r w:rsidRPr="00453580">
        <w:rPr>
          <w:rFonts w:ascii="Times New Roman" w:eastAsia="Times New Roman" w:hAnsi="Times New Roman" w:cs="Times New Roman"/>
          <w:color w:val="000000"/>
          <w:sz w:val="28"/>
          <w:szCs w:val="28"/>
        </w:rPr>
        <w:br/>
      </w:r>
      <w:r w:rsidRPr="00453580">
        <w:rPr>
          <w:rFonts w:ascii="Times New Roman" w:eastAsia="Times New Roman" w:hAnsi="Times New Roman" w:cs="Times New Roman"/>
          <w:i/>
          <w:iCs/>
          <w:color w:val="000000"/>
          <w:sz w:val="28"/>
          <w:szCs w:val="28"/>
        </w:rPr>
        <w:t xml:space="preserve">        </w:t>
      </w:r>
      <w:proofErr w:type="spellStart"/>
      <w:r w:rsidRPr="00453580">
        <w:rPr>
          <w:rFonts w:ascii="Times New Roman" w:eastAsia="Times New Roman" w:hAnsi="Times New Roman" w:cs="Times New Roman"/>
          <w:i/>
          <w:iCs/>
          <w:color w:val="000000"/>
          <w:sz w:val="28"/>
          <w:szCs w:val="28"/>
        </w:rPr>
        <w:t>Деятельностный</w:t>
      </w:r>
      <w:proofErr w:type="spellEnd"/>
      <w:r w:rsidRPr="00453580">
        <w:rPr>
          <w:rFonts w:ascii="Times New Roman" w:eastAsia="Times New Roman" w:hAnsi="Times New Roman" w:cs="Times New Roman"/>
          <w:i/>
          <w:iCs/>
          <w:color w:val="000000"/>
          <w:sz w:val="28"/>
          <w:szCs w:val="28"/>
        </w:rPr>
        <w:t xml:space="preserve"> подход </w:t>
      </w:r>
      <w:r w:rsidRPr="00453580">
        <w:rPr>
          <w:rFonts w:ascii="Times New Roman" w:eastAsia="Times New Roman" w:hAnsi="Times New Roman" w:cs="Times New Roman"/>
          <w:color w:val="000000"/>
          <w:sz w:val="28"/>
          <w:szCs w:val="28"/>
        </w:rPr>
        <w:t>основывается на теоретических положениях</w:t>
      </w:r>
      <w:r w:rsidRPr="00453580">
        <w:rPr>
          <w:rFonts w:ascii="Times New Roman" w:eastAsia="Times New Roman" w:hAnsi="Times New Roman" w:cs="Times New Roman"/>
          <w:color w:val="000000"/>
          <w:sz w:val="28"/>
          <w:szCs w:val="28"/>
        </w:rPr>
        <w:br/>
        <w:t>отечественной психологической науки, раскрывающих основные</w:t>
      </w:r>
      <w:r w:rsidRPr="00453580">
        <w:rPr>
          <w:rFonts w:ascii="Times New Roman" w:eastAsia="Times New Roman" w:hAnsi="Times New Roman" w:cs="Times New Roman"/>
          <w:color w:val="000000"/>
          <w:sz w:val="28"/>
          <w:szCs w:val="28"/>
        </w:rPr>
        <w:br/>
        <w:t>закономерности и структуру образования с учетом специфики развития</w:t>
      </w:r>
      <w:r w:rsidRPr="00453580">
        <w:rPr>
          <w:rFonts w:ascii="Times New Roman" w:eastAsia="Times New Roman" w:hAnsi="Times New Roman" w:cs="Times New Roman"/>
          <w:color w:val="000000"/>
          <w:sz w:val="28"/>
          <w:szCs w:val="28"/>
        </w:rPr>
        <w:br/>
        <w:t xml:space="preserve">личности обучающегося </w:t>
      </w:r>
      <w:proofErr w:type="spellStart"/>
      <w:r w:rsidRPr="00453580">
        <w:rPr>
          <w:rFonts w:ascii="Times New Roman" w:eastAsia="Times New Roman" w:hAnsi="Times New Roman" w:cs="Times New Roman"/>
          <w:color w:val="000000"/>
          <w:sz w:val="28"/>
          <w:szCs w:val="28"/>
        </w:rPr>
        <w:t>стяжелой</w:t>
      </w:r>
      <w:proofErr w:type="spellEnd"/>
      <w:r w:rsidRPr="00453580">
        <w:rPr>
          <w:rFonts w:ascii="Times New Roman" w:eastAsia="Times New Roman" w:hAnsi="Times New Roman" w:cs="Times New Roman"/>
          <w:color w:val="000000"/>
          <w:sz w:val="28"/>
          <w:szCs w:val="28"/>
        </w:rPr>
        <w:t xml:space="preserve"> и глубокой умственной отсталостью (интеллектуальными нарушениями).</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Основным средством реализации </w:t>
      </w:r>
      <w:proofErr w:type="spellStart"/>
      <w:r w:rsidRPr="00453580">
        <w:rPr>
          <w:rFonts w:ascii="Times New Roman" w:eastAsia="Times New Roman" w:hAnsi="Times New Roman" w:cs="Times New Roman"/>
          <w:color w:val="000000"/>
          <w:sz w:val="28"/>
          <w:szCs w:val="28"/>
        </w:rPr>
        <w:t>деятельностного</w:t>
      </w:r>
      <w:proofErr w:type="spellEnd"/>
      <w:r w:rsidRPr="00453580">
        <w:rPr>
          <w:rFonts w:ascii="Times New Roman" w:eastAsia="Times New Roman" w:hAnsi="Times New Roman" w:cs="Times New Roman"/>
          <w:color w:val="000000"/>
          <w:sz w:val="28"/>
          <w:szCs w:val="28"/>
        </w:rPr>
        <w:t xml:space="preserve"> подхода в</w:t>
      </w:r>
      <w:r w:rsidRPr="00453580">
        <w:rPr>
          <w:rFonts w:ascii="Times New Roman" w:eastAsia="Times New Roman" w:hAnsi="Times New Roman" w:cs="Times New Roman"/>
          <w:color w:val="000000"/>
          <w:sz w:val="28"/>
          <w:szCs w:val="28"/>
        </w:rPr>
        <w:br/>
        <w:t>образовании является обучение как процесс организации познавательной и</w:t>
      </w:r>
      <w:r w:rsidRPr="00453580">
        <w:rPr>
          <w:rFonts w:ascii="Times New Roman" w:eastAsia="Times New Roman" w:hAnsi="Times New Roman" w:cs="Times New Roman"/>
          <w:color w:val="000000"/>
          <w:sz w:val="28"/>
          <w:szCs w:val="28"/>
        </w:rPr>
        <w:br/>
        <w:t>предметно-практической деятельности обучающихся с тяжелой и</w:t>
      </w:r>
      <w:r w:rsidRPr="00453580">
        <w:rPr>
          <w:rFonts w:ascii="Times New Roman" w:eastAsia="Times New Roman" w:hAnsi="Times New Roman" w:cs="Times New Roman"/>
          <w:color w:val="000000"/>
          <w:sz w:val="28"/>
          <w:szCs w:val="28"/>
        </w:rPr>
        <w:br/>
        <w:t>глубокой умственной отсталостью (интеллектуальными нарушениями), тяжелыми и множественными нарушениями в развитии,</w:t>
      </w:r>
      <w:r w:rsidRPr="00453580">
        <w:rPr>
          <w:rFonts w:ascii="Times New Roman" w:eastAsia="Times New Roman" w:hAnsi="Times New Roman" w:cs="Times New Roman"/>
          <w:color w:val="000000"/>
          <w:sz w:val="28"/>
          <w:szCs w:val="28"/>
        </w:rPr>
        <w:br/>
        <w:t>обеспечивающий овладение ими содержанием образования.</w:t>
      </w:r>
      <w:r w:rsidRPr="00453580">
        <w:rPr>
          <w:rFonts w:ascii="Times New Roman" w:eastAsia="Times New Roman" w:hAnsi="Times New Roman" w:cs="Times New Roman"/>
          <w:color w:val="000000"/>
          <w:sz w:val="28"/>
          <w:szCs w:val="28"/>
        </w:rPr>
        <w:br/>
      </w:r>
    </w:p>
    <w:p w:rsidR="004F7428" w:rsidRPr="00453580" w:rsidRDefault="004F7428" w:rsidP="004F7428">
      <w:pPr>
        <w:shd w:val="clear" w:color="auto" w:fill="FFFFFF"/>
        <w:spacing w:after="0" w:line="240" w:lineRule="auto"/>
        <w:jc w:val="both"/>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color w:val="000000"/>
          <w:sz w:val="28"/>
          <w:szCs w:val="28"/>
        </w:rPr>
      </w:pPr>
      <w:r w:rsidRPr="00453580">
        <w:rPr>
          <w:rFonts w:ascii="Times New Roman" w:eastAsia="Times New Roman" w:hAnsi="Times New Roman" w:cs="Times New Roman"/>
          <w:b/>
          <w:bCs/>
          <w:color w:val="000000"/>
          <w:sz w:val="28"/>
          <w:szCs w:val="28"/>
        </w:rPr>
        <w:lastRenderedPageBreak/>
        <w:t>Психолого-педагогическая характеристика обучающихся с РАС с тяжёлой умственной отсталостью:</w:t>
      </w:r>
    </w:p>
    <w:p w:rsidR="004F7428" w:rsidRPr="00453580" w:rsidRDefault="004F7428" w:rsidP="004F7428">
      <w:pPr>
        <w:shd w:val="clear" w:color="auto" w:fill="FFFFFF"/>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Для данной категории обучающихся, характерно интеллектуальное и психофизическое недоразвитие в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Дети с тяжелой умственной отсталостью отличаются выраженным недоразвитием мыслительной деятельности, препятствующим освоению предметных учебных знаний. Особенности обучающихся с РАС обусловлены </w:t>
      </w:r>
      <w:r w:rsidRPr="00453580">
        <w:rPr>
          <w:rFonts w:ascii="Times New Roman" w:eastAsia="Times New Roman" w:hAnsi="Times New Roman" w:cs="Times New Roman"/>
          <w:bCs/>
          <w:i/>
          <w:iCs/>
          <w:color w:val="000000"/>
          <w:sz w:val="28"/>
          <w:szCs w:val="28"/>
        </w:rPr>
        <w:t>выраженными нарушениями поведения</w:t>
      </w:r>
      <w:r w:rsidRPr="00453580">
        <w:rPr>
          <w:rFonts w:ascii="Times New Roman" w:eastAsia="Times New Roman" w:hAnsi="Times New Roman" w:cs="Times New Roman"/>
          <w:color w:val="000000"/>
          <w:sz w:val="28"/>
          <w:szCs w:val="28"/>
        </w:rPr>
        <w:t xml:space="preserve"> (чаще как следствие аутистических расстройств). Они проявляются в расторможенности, «полевом», нередко агрессивном поведении, стереотипах,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w:t>
      </w:r>
      <w:proofErr w:type="spellStart"/>
      <w:r w:rsidRPr="00453580">
        <w:rPr>
          <w:rFonts w:ascii="Times New Roman" w:eastAsia="Times New Roman" w:hAnsi="Times New Roman" w:cs="Times New Roman"/>
          <w:color w:val="000000"/>
          <w:sz w:val="28"/>
          <w:szCs w:val="28"/>
        </w:rPr>
        <w:t>самоагрессию</w:t>
      </w:r>
      <w:proofErr w:type="spellEnd"/>
      <w:r w:rsidRPr="00453580">
        <w:rPr>
          <w:rFonts w:ascii="Times New Roman" w:eastAsia="Times New Roman" w:hAnsi="Times New Roman" w:cs="Times New Roman"/>
          <w:color w:val="000000"/>
          <w:sz w:val="28"/>
          <w:szCs w:val="28"/>
        </w:rPr>
        <w:t>, бросают игрушки, предметы, демонстрируют деструктивные действия. Такие реакции наблюдаются при смене непривычной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Наряду с нарушением базовых психических функций, памяти и мышления отмечается </w:t>
      </w:r>
      <w:r w:rsidRPr="00453580">
        <w:rPr>
          <w:rFonts w:ascii="Times New Roman" w:eastAsia="Times New Roman" w:hAnsi="Times New Roman" w:cs="Times New Roman"/>
          <w:bCs/>
          <w:i/>
          <w:iCs/>
          <w:color w:val="000000"/>
          <w:sz w:val="28"/>
          <w:szCs w:val="28"/>
        </w:rPr>
        <w:t>своеобразное нарушение всех структурных компонентов речи</w:t>
      </w:r>
      <w:r w:rsidRPr="00453580">
        <w:rPr>
          <w:rFonts w:ascii="Times New Roman" w:eastAsia="Times New Roman" w:hAnsi="Times New Roman" w:cs="Times New Roman"/>
          <w:color w:val="000000"/>
          <w:sz w:val="28"/>
          <w:szCs w:val="28"/>
        </w:rPr>
        <w:t>: фонетико-фонематического, лексического и грамматического. У детей с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i/>
          <w:iCs/>
          <w:color w:val="000000"/>
          <w:sz w:val="28"/>
          <w:szCs w:val="28"/>
        </w:rPr>
        <w:t xml:space="preserve">По уровню </w:t>
      </w:r>
      <w:proofErr w:type="spellStart"/>
      <w:r w:rsidRPr="00453580">
        <w:rPr>
          <w:rFonts w:ascii="Times New Roman" w:eastAsia="Times New Roman" w:hAnsi="Times New Roman" w:cs="Times New Roman"/>
          <w:bCs/>
          <w:i/>
          <w:iCs/>
          <w:color w:val="000000"/>
          <w:sz w:val="28"/>
          <w:szCs w:val="28"/>
        </w:rPr>
        <w:t>сформированности</w:t>
      </w:r>
      <w:proofErr w:type="spellEnd"/>
      <w:r w:rsidRPr="00453580">
        <w:rPr>
          <w:rFonts w:ascii="Times New Roman" w:eastAsia="Times New Roman" w:hAnsi="Times New Roman" w:cs="Times New Roman"/>
          <w:bCs/>
          <w:i/>
          <w:iCs/>
          <w:color w:val="000000"/>
          <w:sz w:val="28"/>
          <w:szCs w:val="28"/>
        </w:rPr>
        <w:t xml:space="preserve"> речи</w:t>
      </w:r>
      <w:r w:rsidRPr="00453580">
        <w:rPr>
          <w:rFonts w:ascii="Times New Roman" w:eastAsia="Times New Roman" w:hAnsi="Times New Roman" w:cs="Times New Roman"/>
          <w:color w:val="000000"/>
          <w:sz w:val="28"/>
          <w:szCs w:val="28"/>
        </w:rPr>
        <w:t xml:space="preserve"> выделяются </w:t>
      </w:r>
      <w:proofErr w:type="gramStart"/>
      <w:r w:rsidRPr="00453580">
        <w:rPr>
          <w:rFonts w:ascii="Times New Roman" w:eastAsia="Times New Roman" w:hAnsi="Times New Roman" w:cs="Times New Roman"/>
          <w:color w:val="000000"/>
          <w:sz w:val="28"/>
          <w:szCs w:val="28"/>
        </w:rPr>
        <w:t>дети  с</w:t>
      </w:r>
      <w:proofErr w:type="gramEnd"/>
      <w:r w:rsidRPr="00453580">
        <w:rPr>
          <w:rFonts w:ascii="Times New Roman" w:eastAsia="Times New Roman" w:hAnsi="Times New Roman" w:cs="Times New Roman"/>
          <w:color w:val="000000"/>
          <w:sz w:val="28"/>
          <w:szCs w:val="28"/>
        </w:rPr>
        <w:t xml:space="preserve"> отсутствием речи.</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Ввиду этого при </w:t>
      </w:r>
      <w:proofErr w:type="spellStart"/>
      <w:r w:rsidRPr="00453580">
        <w:rPr>
          <w:rFonts w:ascii="Times New Roman" w:eastAsia="Times New Roman" w:hAnsi="Times New Roman" w:cs="Times New Roman"/>
          <w:color w:val="000000"/>
          <w:sz w:val="28"/>
          <w:szCs w:val="28"/>
        </w:rPr>
        <w:t>обучениидетей</w:t>
      </w:r>
      <w:proofErr w:type="spellEnd"/>
      <w:r w:rsidRPr="00453580">
        <w:rPr>
          <w:rFonts w:ascii="Times New Roman" w:eastAsia="Times New Roman" w:hAnsi="Times New Roman" w:cs="Times New Roman"/>
          <w:color w:val="000000"/>
          <w:sz w:val="28"/>
          <w:szCs w:val="28"/>
        </w:rPr>
        <w:t xml:space="preserve"> используют разнообразные средства невербальной </w:t>
      </w:r>
      <w:proofErr w:type="spellStart"/>
      <w:proofErr w:type="gramStart"/>
      <w:r w:rsidRPr="00453580">
        <w:rPr>
          <w:rFonts w:ascii="Times New Roman" w:eastAsia="Times New Roman" w:hAnsi="Times New Roman" w:cs="Times New Roman"/>
          <w:color w:val="000000"/>
          <w:sz w:val="28"/>
          <w:szCs w:val="28"/>
        </w:rPr>
        <w:t>коммуникации.Не</w:t>
      </w:r>
      <w:proofErr w:type="spellEnd"/>
      <w:proofErr w:type="gramEnd"/>
      <w:r w:rsidRPr="00453580">
        <w:rPr>
          <w:rFonts w:ascii="Times New Roman" w:eastAsia="Times New Roman" w:hAnsi="Times New Roman" w:cs="Times New Roman"/>
          <w:color w:val="000000"/>
          <w:sz w:val="28"/>
          <w:szCs w:val="28"/>
        </w:rPr>
        <w:t xml:space="preserve"> владея речью, ребёнок может осуществлять коммуникацию при помощи естественных жестов, графических изображений, вокализаций, отдельных слогов и стереотипного набора слов.</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i/>
          <w:iCs/>
          <w:color w:val="000000"/>
          <w:sz w:val="28"/>
          <w:szCs w:val="28"/>
        </w:rPr>
        <w:t>Внимание</w:t>
      </w:r>
      <w:r w:rsidRPr="00453580">
        <w:rPr>
          <w:rFonts w:ascii="Times New Roman" w:eastAsia="Times New Roman" w:hAnsi="Times New Roman" w:cs="Times New Roman"/>
          <w:color w:val="000000"/>
          <w:sz w:val="28"/>
          <w:szCs w:val="28"/>
        </w:rPr>
        <w:t> обучающихся с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w:t>
      </w:r>
    </w:p>
    <w:p w:rsidR="004F7428" w:rsidRPr="00453580" w:rsidRDefault="004F7428" w:rsidP="004F7428">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i/>
          <w:iCs/>
          <w:color w:val="000000"/>
          <w:sz w:val="28"/>
          <w:szCs w:val="28"/>
        </w:rPr>
        <w:t>Процесс запоминания</w:t>
      </w:r>
      <w:r w:rsidRPr="00453580">
        <w:rPr>
          <w:rFonts w:ascii="Times New Roman" w:eastAsia="Times New Roman" w:hAnsi="Times New Roman" w:cs="Times New Roman"/>
          <w:color w:val="000000"/>
          <w:sz w:val="28"/>
          <w:szCs w:val="28"/>
        </w:rPr>
        <w:t xml:space="preserve"> является механическим, зрительно-моторная координация грубо нарушена. Детям трудно понять ситуацию, вычленить в ней главное и установить </w:t>
      </w:r>
      <w:r w:rsidRPr="00453580">
        <w:rPr>
          <w:rFonts w:ascii="Times New Roman" w:eastAsia="Times New Roman" w:hAnsi="Times New Roman" w:cs="Times New Roman"/>
          <w:color w:val="000000"/>
          <w:sz w:val="28"/>
          <w:szCs w:val="28"/>
        </w:rPr>
        <w:lastRenderedPageBreak/>
        <w:t xml:space="preserve">причинно-следственные связи, перенести знакомое сформированное действие в новые условия.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3. Описание места коррекционного курса в учебном плане</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 xml:space="preserve">На изучение курса «Коррекционно- развивающие занятия» в начальной школе отводятся часы внеурочной деятельности учебного плана, входящие в коррекционно-развивающую область. Время, отводимое на </w:t>
      </w:r>
      <w:proofErr w:type="spellStart"/>
      <w:r w:rsidRPr="00453580">
        <w:rPr>
          <w:rFonts w:ascii="Times New Roman" w:eastAsia="Times New Roman" w:hAnsi="Times New Roman" w:cs="Times New Roman"/>
          <w:bCs/>
          <w:color w:val="000000"/>
          <w:sz w:val="28"/>
          <w:szCs w:val="28"/>
        </w:rPr>
        <w:t>проведениеодного</w:t>
      </w:r>
      <w:proofErr w:type="spellEnd"/>
      <w:r w:rsidRPr="00453580">
        <w:rPr>
          <w:rFonts w:ascii="Times New Roman" w:eastAsia="Times New Roman" w:hAnsi="Times New Roman" w:cs="Times New Roman"/>
          <w:bCs/>
          <w:color w:val="000000"/>
          <w:sz w:val="28"/>
          <w:szCs w:val="28"/>
        </w:rPr>
        <w:t xml:space="preserve"> коррекционного занятия, составляет20-30 минут. Занятия проводятся индивидуально 2 часа в неделю. Всего 66-68часов.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Курс состоит из 3 модулей:</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 «От звука к слову».</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proofErr w:type="gramStart"/>
      <w:r w:rsidRPr="00453580">
        <w:rPr>
          <w:rFonts w:ascii="Times New Roman" w:eastAsia="Times New Roman" w:hAnsi="Times New Roman" w:cs="Times New Roman"/>
          <w:bCs/>
          <w:color w:val="000000"/>
          <w:sz w:val="28"/>
          <w:szCs w:val="28"/>
        </w:rPr>
        <w:t>-  «</w:t>
      </w:r>
      <w:proofErr w:type="gramEnd"/>
      <w:r w:rsidRPr="00453580">
        <w:rPr>
          <w:rFonts w:ascii="Times New Roman" w:eastAsia="Times New Roman" w:hAnsi="Times New Roman" w:cs="Times New Roman"/>
          <w:bCs/>
          <w:color w:val="000000"/>
          <w:sz w:val="28"/>
          <w:szCs w:val="28"/>
        </w:rPr>
        <w:t>От слова к предложению».</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proofErr w:type="gramStart"/>
      <w:r w:rsidRPr="00453580">
        <w:rPr>
          <w:rFonts w:ascii="Times New Roman" w:eastAsia="Times New Roman" w:hAnsi="Times New Roman" w:cs="Times New Roman"/>
          <w:bCs/>
          <w:color w:val="000000"/>
          <w:sz w:val="28"/>
          <w:szCs w:val="28"/>
        </w:rPr>
        <w:t>-  «</w:t>
      </w:r>
      <w:proofErr w:type="gramEnd"/>
      <w:r w:rsidRPr="00453580">
        <w:rPr>
          <w:rFonts w:ascii="Times New Roman" w:eastAsia="Times New Roman" w:hAnsi="Times New Roman" w:cs="Times New Roman"/>
          <w:bCs/>
          <w:color w:val="000000"/>
          <w:sz w:val="28"/>
          <w:szCs w:val="28"/>
        </w:rPr>
        <w:t>От предложения к тексту».</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color w:val="000000"/>
          <w:sz w:val="28"/>
          <w:szCs w:val="28"/>
        </w:rPr>
        <w:t xml:space="preserve">Продолжительность и интенсивность занятий определяются с учётом рекомендаций </w:t>
      </w:r>
      <w:proofErr w:type="spellStart"/>
      <w:r w:rsidRPr="00453580">
        <w:rPr>
          <w:rFonts w:ascii="Times New Roman" w:eastAsia="Times New Roman" w:hAnsi="Times New Roman" w:cs="Times New Roman"/>
          <w:bCs/>
          <w:color w:val="000000"/>
          <w:sz w:val="28"/>
          <w:szCs w:val="28"/>
        </w:rPr>
        <w:t>ПМПк</w:t>
      </w:r>
      <w:proofErr w:type="spellEnd"/>
      <w:r w:rsidRPr="00453580">
        <w:rPr>
          <w:rFonts w:ascii="Times New Roman" w:eastAsia="Times New Roman" w:hAnsi="Times New Roman" w:cs="Times New Roman"/>
          <w:bCs/>
          <w:color w:val="000000"/>
          <w:sz w:val="28"/>
          <w:szCs w:val="28"/>
        </w:rPr>
        <w:t xml:space="preserve"> и </w:t>
      </w:r>
      <w:proofErr w:type="spellStart"/>
      <w:r w:rsidRPr="00453580">
        <w:rPr>
          <w:rFonts w:ascii="Times New Roman" w:eastAsia="Times New Roman" w:hAnsi="Times New Roman" w:cs="Times New Roman"/>
          <w:bCs/>
          <w:color w:val="000000"/>
          <w:sz w:val="28"/>
          <w:szCs w:val="28"/>
        </w:rPr>
        <w:t>ППк</w:t>
      </w:r>
      <w:proofErr w:type="spellEnd"/>
      <w:r w:rsidRPr="00453580">
        <w:rPr>
          <w:rFonts w:ascii="Times New Roman" w:eastAsia="Times New Roman" w:hAnsi="Times New Roman" w:cs="Times New Roman"/>
          <w:bCs/>
          <w:color w:val="000000"/>
          <w:sz w:val="28"/>
          <w:szCs w:val="28"/>
        </w:rPr>
        <w:t>. Ориентировочная продолжительность индивидуального занятия 20-30 минут.</w:t>
      </w:r>
      <w:r w:rsidRPr="00453580">
        <w:rPr>
          <w:rFonts w:ascii="Times New Roman" w:eastAsia="Times New Roman" w:hAnsi="Times New Roman" w:cs="Times New Roman"/>
          <w:color w:val="000000"/>
          <w:sz w:val="28"/>
          <w:szCs w:val="28"/>
        </w:rPr>
        <w:t xml:space="preserve"> Настоящая программа рассчитана на детей школьного возраста (7-18 лет). Основная форма организации образовательного процесса - индивидуальные занятия.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Программа предполагает проведение двух занятий в неделю. В начале и конце учебного года учитель-логопед проводит диагностические занятия. В начале года с целью определения уровня речевого </w:t>
      </w:r>
      <w:proofErr w:type="gramStart"/>
      <w:r w:rsidRPr="00453580">
        <w:rPr>
          <w:rFonts w:ascii="Times New Roman" w:eastAsia="Times New Roman" w:hAnsi="Times New Roman" w:cs="Times New Roman"/>
          <w:color w:val="000000"/>
          <w:sz w:val="28"/>
          <w:szCs w:val="28"/>
        </w:rPr>
        <w:t>развития,  специфики</w:t>
      </w:r>
      <w:proofErr w:type="gramEnd"/>
      <w:r w:rsidRPr="00453580">
        <w:rPr>
          <w:rFonts w:ascii="Times New Roman" w:eastAsia="Times New Roman" w:hAnsi="Times New Roman" w:cs="Times New Roman"/>
          <w:color w:val="000000"/>
          <w:sz w:val="28"/>
          <w:szCs w:val="28"/>
        </w:rPr>
        <w:t xml:space="preserve"> речевых нарушений и подбора определенного коррекционного курса. В конце года с целью оценки достигнутых результатов, корректировки программы на следующий учебный год. Каждый коррекционный курс включает 64 занятия.</w:t>
      </w:r>
    </w:p>
    <w:p w:rsidR="004F7428" w:rsidRPr="00453580" w:rsidRDefault="004F7428" w:rsidP="004F7428">
      <w:pPr>
        <w:shd w:val="clear" w:color="auto" w:fill="FFFFFF"/>
        <w:spacing w:after="0" w:line="240" w:lineRule="auto"/>
        <w:ind w:firstLine="709"/>
        <w:jc w:val="center"/>
        <w:rPr>
          <w:rFonts w:ascii="Times New Roman" w:eastAsia="Times New Roman" w:hAnsi="Times New Roman" w:cs="Times New Roman"/>
          <w:b/>
          <w:color w:val="1A1A1A"/>
          <w:sz w:val="28"/>
          <w:szCs w:val="28"/>
        </w:rPr>
      </w:pPr>
    </w:p>
    <w:p w:rsidR="004F7428" w:rsidRPr="00453580" w:rsidRDefault="004F7428" w:rsidP="004F7428">
      <w:pPr>
        <w:shd w:val="clear" w:color="auto" w:fill="FFFFFF"/>
        <w:spacing w:after="0" w:line="240" w:lineRule="auto"/>
        <w:ind w:firstLine="709"/>
        <w:jc w:val="center"/>
        <w:rPr>
          <w:rFonts w:ascii="Times New Roman" w:eastAsia="Times New Roman" w:hAnsi="Times New Roman" w:cs="Times New Roman"/>
          <w:b/>
          <w:color w:val="1A1A1A"/>
          <w:sz w:val="28"/>
          <w:szCs w:val="28"/>
        </w:rPr>
      </w:pPr>
      <w:r w:rsidRPr="00453580">
        <w:rPr>
          <w:rFonts w:ascii="Times New Roman" w:eastAsia="Times New Roman" w:hAnsi="Times New Roman" w:cs="Times New Roman"/>
          <w:b/>
          <w:color w:val="1A1A1A"/>
          <w:sz w:val="28"/>
          <w:szCs w:val="28"/>
        </w:rPr>
        <w:t>4. Описание ценностных ориентиров содержания курса</w:t>
      </w:r>
    </w:p>
    <w:p w:rsidR="004F7428" w:rsidRPr="00453580" w:rsidRDefault="004F7428" w:rsidP="004F7428">
      <w:pPr>
        <w:shd w:val="clear" w:color="auto" w:fill="FFFFFF"/>
        <w:spacing w:after="0" w:line="240" w:lineRule="auto"/>
        <w:ind w:firstLine="709"/>
        <w:jc w:val="center"/>
        <w:rPr>
          <w:rFonts w:ascii="Times New Roman" w:eastAsia="Times New Roman" w:hAnsi="Times New Roman" w:cs="Times New Roman"/>
          <w:b/>
          <w:color w:val="1A1A1A"/>
          <w:sz w:val="28"/>
          <w:szCs w:val="28"/>
        </w:rPr>
      </w:pPr>
      <w:r w:rsidRPr="00453580">
        <w:rPr>
          <w:rFonts w:ascii="Times New Roman" w:eastAsia="Times New Roman" w:hAnsi="Times New Roman" w:cs="Times New Roman"/>
          <w:b/>
          <w:color w:val="1A1A1A"/>
          <w:sz w:val="28"/>
          <w:szCs w:val="28"/>
        </w:rPr>
        <w:t>«Коррекционно-развивающие занятия»</w:t>
      </w:r>
    </w:p>
    <w:p w:rsidR="004F7428" w:rsidRPr="00453580" w:rsidRDefault="004F7428" w:rsidP="004F7428">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Данная программа направлена на повышение уровня психического и физического развития детей с ОВЗ, на повышение познавательных возможностей обучающихся, на развитие произвольной деятельности.</w:t>
      </w:r>
    </w:p>
    <w:p w:rsidR="004F7428" w:rsidRPr="00453580" w:rsidRDefault="004F7428" w:rsidP="004F7428">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Ценностные ориентиры учебного предмета соответствуют основным требованиям ФГОС НОО ОВЗ и АООП НОО ОВЗ:</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•патриотизм (любовь к России, к своему народу, к своей малой родине; служение Отечеству);</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 семья (любовь и верность, здоровье, достаток, почитание родителей, забота о старших и младших, забота о продолжении рода);</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 дружба;</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 здоровье (физическое и душевное, здоровый образ жизни);</w:t>
      </w:r>
    </w:p>
    <w:p w:rsidR="004F7428" w:rsidRPr="00453580" w:rsidRDefault="004F7428" w:rsidP="004F7428">
      <w:pPr>
        <w:shd w:val="clear" w:color="auto" w:fill="FFFFFF"/>
        <w:spacing w:after="0" w:line="240" w:lineRule="auto"/>
        <w:ind w:firstLine="357"/>
        <w:jc w:val="both"/>
        <w:rPr>
          <w:rFonts w:ascii="Times New Roman" w:eastAsia="Times New Roman" w:hAnsi="Times New Roman" w:cs="Times New Roman"/>
          <w:color w:val="1A1A1A"/>
          <w:sz w:val="28"/>
          <w:szCs w:val="28"/>
        </w:rPr>
      </w:pPr>
      <w:r w:rsidRPr="00453580">
        <w:rPr>
          <w:rFonts w:ascii="Times New Roman" w:eastAsia="Times New Roman" w:hAnsi="Times New Roman" w:cs="Times New Roman"/>
          <w:color w:val="1A1A1A"/>
          <w:sz w:val="28"/>
          <w:szCs w:val="28"/>
        </w:rPr>
        <w:t>•труд и творчество (уважение к труду, творчество и созидание, целеустремленность и настойчивость, трудолюбие, бережливость).</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p>
    <w:p w:rsidR="003E06D3" w:rsidRDefault="003E06D3">
      <w:pPr>
        <w:spacing w:after="160" w:line="259"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br w:type="page"/>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5. Личностные и предметные результаты</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Личностные</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 Понимание обращённой речи.</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 xml:space="preserve">- </w:t>
      </w:r>
      <w:proofErr w:type="spellStart"/>
      <w:r w:rsidRPr="00453580">
        <w:rPr>
          <w:rFonts w:ascii="Times New Roman" w:eastAsia="Times New Roman" w:hAnsi="Times New Roman" w:cs="Times New Roman"/>
          <w:bCs/>
          <w:color w:val="000000"/>
          <w:sz w:val="28"/>
          <w:szCs w:val="28"/>
        </w:rPr>
        <w:t>Пониманиесмысла</w:t>
      </w:r>
      <w:proofErr w:type="spellEnd"/>
      <w:r w:rsidRPr="00453580">
        <w:rPr>
          <w:rFonts w:ascii="Times New Roman" w:eastAsia="Times New Roman" w:hAnsi="Times New Roman" w:cs="Times New Roman"/>
          <w:bCs/>
          <w:color w:val="000000"/>
          <w:sz w:val="28"/>
          <w:szCs w:val="28"/>
        </w:rPr>
        <w:t xml:space="preserve"> доступных невербальных графических знаков.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color w:val="000000"/>
          <w:sz w:val="28"/>
          <w:szCs w:val="28"/>
        </w:rPr>
        <w:t xml:space="preserve">-Использование разных доступных коммуникативные средства в экспрессивной и </w:t>
      </w:r>
      <w:proofErr w:type="spellStart"/>
      <w:r w:rsidRPr="00453580">
        <w:rPr>
          <w:rFonts w:ascii="Times New Roman" w:eastAsia="Times New Roman" w:hAnsi="Times New Roman" w:cs="Times New Roman"/>
          <w:bCs/>
          <w:color w:val="000000"/>
          <w:sz w:val="28"/>
          <w:szCs w:val="28"/>
        </w:rPr>
        <w:t>импрессивной</w:t>
      </w:r>
      <w:proofErr w:type="spellEnd"/>
      <w:r w:rsidRPr="00453580">
        <w:rPr>
          <w:rFonts w:ascii="Times New Roman" w:eastAsia="Times New Roman" w:hAnsi="Times New Roman" w:cs="Times New Roman"/>
          <w:bCs/>
          <w:color w:val="000000"/>
          <w:sz w:val="28"/>
          <w:szCs w:val="28"/>
        </w:rPr>
        <w:t xml:space="preserve"> </w:t>
      </w:r>
      <w:proofErr w:type="gramStart"/>
      <w:r w:rsidRPr="00453580">
        <w:rPr>
          <w:rFonts w:ascii="Times New Roman" w:eastAsia="Times New Roman" w:hAnsi="Times New Roman" w:cs="Times New Roman"/>
          <w:bCs/>
          <w:color w:val="000000"/>
          <w:sz w:val="28"/>
          <w:szCs w:val="28"/>
        </w:rPr>
        <w:t>речи</w:t>
      </w:r>
      <w:r w:rsidRPr="00453580">
        <w:rPr>
          <w:rFonts w:ascii="Times New Roman" w:eastAsia="Times New Roman" w:hAnsi="Times New Roman" w:cs="Times New Roman"/>
          <w:color w:val="000000"/>
          <w:sz w:val="28"/>
          <w:szCs w:val="28"/>
        </w:rPr>
        <w:t>(</w:t>
      </w:r>
      <w:proofErr w:type="gramEnd"/>
      <w:r w:rsidRPr="00453580">
        <w:rPr>
          <w:rFonts w:ascii="Times New Roman" w:eastAsia="Times New Roman" w:hAnsi="Times New Roman" w:cs="Times New Roman"/>
          <w:color w:val="000000"/>
          <w:sz w:val="28"/>
          <w:szCs w:val="28"/>
        </w:rPr>
        <w:t xml:space="preserve">взгляда, </w:t>
      </w:r>
      <w:proofErr w:type="spellStart"/>
      <w:r w:rsidRPr="00453580">
        <w:rPr>
          <w:rFonts w:ascii="Times New Roman" w:eastAsia="Times New Roman" w:hAnsi="Times New Roman" w:cs="Times New Roman"/>
          <w:color w:val="000000"/>
          <w:sz w:val="28"/>
          <w:szCs w:val="28"/>
        </w:rPr>
        <w:t>мимики,жеста,звука,предмета,графических</w:t>
      </w:r>
      <w:proofErr w:type="spellEnd"/>
      <w:r w:rsidRPr="00453580">
        <w:rPr>
          <w:rFonts w:ascii="Times New Roman" w:eastAsia="Times New Roman" w:hAnsi="Times New Roman" w:cs="Times New Roman"/>
          <w:color w:val="000000"/>
          <w:sz w:val="28"/>
          <w:szCs w:val="28"/>
        </w:rPr>
        <w:t xml:space="preserve"> изображений/символов).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color w:val="000000"/>
          <w:sz w:val="28"/>
          <w:szCs w:val="28"/>
        </w:rPr>
        <w:t>- Повышение потребности в общении</w:t>
      </w:r>
      <w:r w:rsidRPr="00453580">
        <w:rPr>
          <w:rFonts w:ascii="Times New Roman" w:eastAsia="Times New Roman" w:hAnsi="Times New Roman" w:cs="Times New Roman"/>
          <w:color w:val="000000"/>
          <w:sz w:val="28"/>
          <w:szCs w:val="28"/>
        </w:rPr>
        <w:t>, заинтересованности в занятии.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Расширение артикуляционных возможностей.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color w:val="000000"/>
          <w:sz w:val="28"/>
          <w:szCs w:val="28"/>
        </w:rPr>
      </w:pPr>
      <w:r w:rsidRPr="00453580">
        <w:rPr>
          <w:rFonts w:ascii="Times New Roman" w:eastAsia="Times New Roman" w:hAnsi="Times New Roman" w:cs="Times New Roman"/>
          <w:b/>
          <w:color w:val="000000"/>
          <w:sz w:val="28"/>
          <w:szCs w:val="28"/>
        </w:rPr>
        <w:t>Предметные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w:t>
      </w:r>
      <w:proofErr w:type="gramStart"/>
      <w:r w:rsidRPr="00453580">
        <w:rPr>
          <w:rFonts w:ascii="Times New Roman" w:eastAsia="Times New Roman" w:hAnsi="Times New Roman" w:cs="Times New Roman"/>
          <w:color w:val="000000"/>
          <w:sz w:val="28"/>
          <w:szCs w:val="28"/>
        </w:rPr>
        <w:t>Формирование  навыка</w:t>
      </w:r>
      <w:proofErr w:type="gramEnd"/>
      <w:r w:rsidRPr="00453580">
        <w:rPr>
          <w:rFonts w:ascii="Times New Roman" w:eastAsia="Times New Roman" w:hAnsi="Times New Roman" w:cs="Times New Roman"/>
          <w:color w:val="000000"/>
          <w:sz w:val="28"/>
          <w:szCs w:val="28"/>
        </w:rPr>
        <w:t xml:space="preserve"> понимания смысла узнаваемого слова.</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color w:val="000000"/>
          <w:sz w:val="28"/>
          <w:szCs w:val="28"/>
        </w:rPr>
        <w:t>-</w:t>
      </w:r>
      <w:proofErr w:type="gramStart"/>
      <w:r w:rsidRPr="00453580">
        <w:rPr>
          <w:rFonts w:ascii="Times New Roman" w:eastAsia="Times New Roman" w:hAnsi="Times New Roman" w:cs="Times New Roman"/>
          <w:bCs/>
          <w:color w:val="000000"/>
          <w:sz w:val="28"/>
          <w:szCs w:val="28"/>
        </w:rPr>
        <w:t>Соотнесение  слова</w:t>
      </w:r>
      <w:proofErr w:type="gramEnd"/>
      <w:r w:rsidRPr="00453580">
        <w:rPr>
          <w:rFonts w:ascii="Times New Roman" w:eastAsia="Times New Roman" w:hAnsi="Times New Roman" w:cs="Times New Roman"/>
          <w:bCs/>
          <w:color w:val="000000"/>
          <w:sz w:val="28"/>
          <w:szCs w:val="28"/>
        </w:rPr>
        <w:t xml:space="preserve"> с картинкой или символом.</w:t>
      </w:r>
    </w:p>
    <w:p w:rsidR="004F7428" w:rsidRPr="00453580" w:rsidRDefault="004F7428" w:rsidP="004F7428">
      <w:pPr>
        <w:shd w:val="clear" w:color="auto" w:fill="FFFFFF"/>
        <w:spacing w:after="0" w:line="240" w:lineRule="auto"/>
        <w:rPr>
          <w:rFonts w:ascii="Times New Roman" w:eastAsia="Times New Roman" w:hAnsi="Times New Roman" w:cs="Times New Roman"/>
          <w:bCs/>
          <w:color w:val="000000"/>
          <w:sz w:val="28"/>
          <w:szCs w:val="28"/>
        </w:rPr>
      </w:pPr>
      <w:r w:rsidRPr="00453580">
        <w:rPr>
          <w:rFonts w:ascii="Times New Roman" w:eastAsia="Times New Roman" w:hAnsi="Times New Roman" w:cs="Times New Roman"/>
          <w:bCs/>
          <w:color w:val="000000"/>
          <w:sz w:val="28"/>
          <w:szCs w:val="28"/>
        </w:rPr>
        <w:t xml:space="preserve">-  </w:t>
      </w:r>
      <w:proofErr w:type="gramStart"/>
      <w:r w:rsidRPr="00453580">
        <w:rPr>
          <w:rFonts w:ascii="Times New Roman" w:eastAsia="Times New Roman" w:hAnsi="Times New Roman" w:cs="Times New Roman"/>
          <w:bCs/>
          <w:color w:val="000000"/>
          <w:sz w:val="28"/>
          <w:szCs w:val="28"/>
        </w:rPr>
        <w:t>Соотнесение  предложения</w:t>
      </w:r>
      <w:proofErr w:type="gramEnd"/>
      <w:r w:rsidRPr="00453580">
        <w:rPr>
          <w:rFonts w:ascii="Times New Roman" w:eastAsia="Times New Roman" w:hAnsi="Times New Roman" w:cs="Times New Roman"/>
          <w:bCs/>
          <w:color w:val="000000"/>
          <w:sz w:val="28"/>
          <w:szCs w:val="28"/>
        </w:rPr>
        <w:t xml:space="preserve"> с картинкой.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Cs/>
          <w:color w:val="000000"/>
          <w:sz w:val="28"/>
          <w:szCs w:val="28"/>
        </w:rPr>
        <w:t>- Выслушивание текста до конца. Соотнесение ответов на вопросы с показом на картине.</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sz w:val="28"/>
          <w:szCs w:val="28"/>
        </w:rPr>
      </w:pPr>
      <w:r w:rsidRPr="00453580">
        <w:rPr>
          <w:rFonts w:ascii="Times New Roman" w:eastAsia="Times New Roman" w:hAnsi="Times New Roman" w:cs="Times New Roman"/>
          <w:b/>
          <w:bCs/>
          <w:sz w:val="28"/>
          <w:szCs w:val="28"/>
        </w:rPr>
        <w:t xml:space="preserve">Ожидаемые результаты освоения модуля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sz w:val="28"/>
          <w:szCs w:val="28"/>
        </w:rPr>
      </w:pPr>
      <w:r w:rsidRPr="00453580">
        <w:rPr>
          <w:rFonts w:ascii="Times New Roman" w:eastAsia="Times New Roman" w:hAnsi="Times New Roman" w:cs="Times New Roman"/>
          <w:b/>
          <w:bCs/>
          <w:sz w:val="28"/>
          <w:szCs w:val="28"/>
        </w:rPr>
        <w:t>«От звука к слову»</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У ребенка усилилась </w:t>
      </w:r>
      <w:r w:rsidRPr="00453580">
        <w:rPr>
          <w:rFonts w:ascii="Times New Roman" w:eastAsia="Times New Roman" w:hAnsi="Times New Roman" w:cs="Times New Roman"/>
          <w:bCs/>
          <w:sz w:val="28"/>
          <w:szCs w:val="28"/>
        </w:rPr>
        <w:t>потребность в общении</w:t>
      </w:r>
      <w:r w:rsidRPr="00453580">
        <w:rPr>
          <w:rFonts w:ascii="Times New Roman" w:eastAsia="Times New Roman" w:hAnsi="Times New Roman" w:cs="Times New Roman"/>
          <w:sz w:val="28"/>
          <w:szCs w:val="28"/>
        </w:rPr>
        <w:t>, он заинтересован и может использовать некоторые средства альтернативной и/или дополнительной коммуникации</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расширились артикуляционные возможности, обогатилась подражательная речевая деятельность, воспроизводит интонационно-ритмический контур слов</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увеличилось число </w:t>
      </w:r>
      <w:proofErr w:type="spellStart"/>
      <w:r w:rsidRPr="00453580">
        <w:rPr>
          <w:rFonts w:ascii="Times New Roman" w:eastAsia="Times New Roman" w:hAnsi="Times New Roman" w:cs="Times New Roman"/>
          <w:sz w:val="28"/>
          <w:szCs w:val="28"/>
        </w:rPr>
        <w:t>подражаемых</w:t>
      </w:r>
      <w:proofErr w:type="spellEnd"/>
      <w:r w:rsidRPr="00453580">
        <w:rPr>
          <w:rFonts w:ascii="Times New Roman" w:eastAsia="Times New Roman" w:hAnsi="Times New Roman" w:cs="Times New Roman"/>
          <w:sz w:val="28"/>
          <w:szCs w:val="28"/>
        </w:rPr>
        <w:t xml:space="preserve"> звуков, используемых в целях коммуникации</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улучшилось понимание обращенной речи, обогатился словарный запас</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простые грамматические категории могут выполнять смыслоразличительную функцию</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использует коммуникативно-значимую однословную фразу («дай», «иди»);</w:t>
      </w:r>
    </w:p>
    <w:p w:rsidR="004F7428" w:rsidRPr="00453580" w:rsidRDefault="004F7428" w:rsidP="004F7428">
      <w:pPr>
        <w:numPr>
          <w:ilvl w:val="0"/>
          <w:numId w:val="17"/>
        </w:numPr>
        <w:shd w:val="clear" w:color="auto" w:fill="FFFFFF"/>
        <w:spacing w:before="30" w:after="30" w:line="240" w:lineRule="auto"/>
        <w:ind w:left="426"/>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улучшились речевые возможности детей в практике </w:t>
      </w:r>
      <w:proofErr w:type="spellStart"/>
      <w:r w:rsidRPr="00453580">
        <w:rPr>
          <w:rFonts w:ascii="Times New Roman" w:eastAsia="Times New Roman" w:hAnsi="Times New Roman" w:cs="Times New Roman"/>
          <w:sz w:val="28"/>
          <w:szCs w:val="28"/>
        </w:rPr>
        <w:t>импрессивной</w:t>
      </w:r>
      <w:proofErr w:type="spellEnd"/>
      <w:r w:rsidRPr="00453580">
        <w:rPr>
          <w:rFonts w:ascii="Times New Roman" w:eastAsia="Times New Roman" w:hAnsi="Times New Roman" w:cs="Times New Roman"/>
          <w:sz w:val="28"/>
          <w:szCs w:val="28"/>
        </w:rPr>
        <w:t xml:space="preserve"> и/или экспрессивной речи как для решения повседневных жизненных задач, соответствующих возрасту так и для решения учебных задач, обогащения личного опыта ребенка.</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FF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sz w:val="28"/>
          <w:szCs w:val="28"/>
        </w:rPr>
      </w:pPr>
      <w:r w:rsidRPr="00453580">
        <w:rPr>
          <w:rFonts w:ascii="Times New Roman" w:eastAsia="Times New Roman" w:hAnsi="Times New Roman" w:cs="Times New Roman"/>
          <w:b/>
          <w:bCs/>
          <w:sz w:val="28"/>
          <w:szCs w:val="28"/>
        </w:rPr>
        <w:t>Ожидаемые результаты освоения модуля</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sz w:val="28"/>
          <w:szCs w:val="28"/>
        </w:rPr>
      </w:pPr>
      <w:r w:rsidRPr="00453580">
        <w:rPr>
          <w:rFonts w:ascii="Times New Roman" w:eastAsia="Times New Roman" w:hAnsi="Times New Roman" w:cs="Times New Roman"/>
          <w:b/>
          <w:bCs/>
          <w:sz w:val="28"/>
          <w:szCs w:val="28"/>
        </w:rPr>
        <w:t xml:space="preserve"> «От слова к предложению»</w:t>
      </w:r>
    </w:p>
    <w:p w:rsidR="004F7428" w:rsidRPr="00453580" w:rsidRDefault="004F7428" w:rsidP="004F7428">
      <w:pPr>
        <w:numPr>
          <w:ilvl w:val="0"/>
          <w:numId w:val="18"/>
        </w:numPr>
        <w:shd w:val="clear" w:color="auto" w:fill="FFFFFF"/>
        <w:spacing w:before="30" w:after="30" w:line="240" w:lineRule="auto"/>
        <w:ind w:left="360"/>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в коммуникативных целях ребенок понимает и объединяет 2-3 слова, соотнося с картинкой;</w:t>
      </w:r>
    </w:p>
    <w:p w:rsidR="004F7428" w:rsidRPr="00453580" w:rsidRDefault="004F7428" w:rsidP="004F7428">
      <w:pPr>
        <w:numPr>
          <w:ilvl w:val="0"/>
          <w:numId w:val="18"/>
        </w:numPr>
        <w:shd w:val="clear" w:color="auto" w:fill="FFFFFF"/>
        <w:spacing w:before="30" w:after="30" w:line="240" w:lineRule="auto"/>
        <w:ind w:left="360"/>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пользуется двухсловной фразой, используя альтернативную коммуникацию («Дай ложку»; «Кушать ложкой»);</w:t>
      </w:r>
    </w:p>
    <w:p w:rsidR="004F7428" w:rsidRPr="00453580" w:rsidRDefault="004F7428" w:rsidP="004F7428">
      <w:pPr>
        <w:numPr>
          <w:ilvl w:val="0"/>
          <w:numId w:val="18"/>
        </w:numPr>
        <w:shd w:val="clear" w:color="auto" w:fill="FFFFFF"/>
        <w:spacing w:before="30" w:after="30" w:line="240" w:lineRule="auto"/>
        <w:ind w:left="360"/>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составляет двусоставное предложение, используя альтернативную </w:t>
      </w:r>
      <w:proofErr w:type="gramStart"/>
      <w:r w:rsidRPr="00453580">
        <w:rPr>
          <w:rFonts w:ascii="Times New Roman" w:eastAsia="Times New Roman" w:hAnsi="Times New Roman" w:cs="Times New Roman"/>
          <w:sz w:val="28"/>
          <w:szCs w:val="28"/>
        </w:rPr>
        <w:t>коммуникацию(</w:t>
      </w:r>
      <w:proofErr w:type="gramEnd"/>
      <w:r w:rsidRPr="00453580">
        <w:rPr>
          <w:rFonts w:ascii="Times New Roman" w:eastAsia="Times New Roman" w:hAnsi="Times New Roman" w:cs="Times New Roman"/>
          <w:sz w:val="28"/>
          <w:szCs w:val="28"/>
        </w:rPr>
        <w:t>«Мальчик спит», «Коля идёт»);</w:t>
      </w:r>
    </w:p>
    <w:p w:rsidR="004F7428" w:rsidRPr="00453580" w:rsidRDefault="004F7428" w:rsidP="004F7428">
      <w:pPr>
        <w:numPr>
          <w:ilvl w:val="0"/>
          <w:numId w:val="18"/>
        </w:numPr>
        <w:shd w:val="clear" w:color="auto" w:fill="FFFFFF"/>
        <w:spacing w:before="30" w:after="30" w:line="240" w:lineRule="auto"/>
        <w:ind w:left="360"/>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lastRenderedPageBreak/>
        <w:t xml:space="preserve">распространяет </w:t>
      </w:r>
      <w:proofErr w:type="spellStart"/>
      <w:proofErr w:type="gramStart"/>
      <w:r w:rsidRPr="00453580">
        <w:rPr>
          <w:rFonts w:ascii="Times New Roman" w:eastAsia="Times New Roman" w:hAnsi="Times New Roman" w:cs="Times New Roman"/>
          <w:sz w:val="28"/>
          <w:szCs w:val="28"/>
        </w:rPr>
        <w:t>предложения,используя</w:t>
      </w:r>
      <w:proofErr w:type="spellEnd"/>
      <w:proofErr w:type="gramEnd"/>
      <w:r w:rsidRPr="00453580">
        <w:rPr>
          <w:rFonts w:ascii="Times New Roman" w:eastAsia="Times New Roman" w:hAnsi="Times New Roman" w:cs="Times New Roman"/>
          <w:sz w:val="28"/>
          <w:szCs w:val="28"/>
        </w:rPr>
        <w:t xml:space="preserve"> альтернативную коммуникацию за счёт знакомых грамматических конструкций («Девочка  моет яблоко»).</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sz w:val="28"/>
          <w:szCs w:val="28"/>
        </w:rPr>
      </w:pPr>
      <w:r w:rsidRPr="00453580">
        <w:rPr>
          <w:rFonts w:ascii="Times New Roman" w:eastAsia="Times New Roman" w:hAnsi="Times New Roman" w:cs="Times New Roman"/>
          <w:b/>
          <w:bCs/>
          <w:sz w:val="28"/>
          <w:szCs w:val="28"/>
        </w:rPr>
        <w:t>Ожидаемые результаты освоения модуля</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sz w:val="28"/>
          <w:szCs w:val="28"/>
        </w:rPr>
      </w:pPr>
      <w:r w:rsidRPr="00453580">
        <w:rPr>
          <w:rFonts w:ascii="Times New Roman" w:eastAsia="Times New Roman" w:hAnsi="Times New Roman" w:cs="Times New Roman"/>
          <w:b/>
          <w:bCs/>
          <w:sz w:val="28"/>
          <w:szCs w:val="28"/>
        </w:rPr>
        <w:t xml:space="preserve"> «От предложений к связному тексту»</w:t>
      </w:r>
    </w:p>
    <w:p w:rsidR="004F7428" w:rsidRPr="00453580" w:rsidRDefault="004F7428" w:rsidP="004F7428">
      <w:pPr>
        <w:numPr>
          <w:ilvl w:val="0"/>
          <w:numId w:val="19"/>
        </w:numPr>
        <w:shd w:val="clear" w:color="auto" w:fill="FFFFFF"/>
        <w:spacing w:before="30" w:after="30" w:line="240" w:lineRule="auto"/>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проявляет речевую активность, повторяя звукосочетания начала слова;</w:t>
      </w:r>
    </w:p>
    <w:p w:rsidR="004F7428" w:rsidRPr="00453580" w:rsidRDefault="004F7428" w:rsidP="004F7428">
      <w:pPr>
        <w:numPr>
          <w:ilvl w:val="0"/>
          <w:numId w:val="20"/>
        </w:numPr>
        <w:shd w:val="clear" w:color="auto" w:fill="FFFFFF"/>
        <w:spacing w:before="30" w:after="30" w:line="240" w:lineRule="auto"/>
        <w:rPr>
          <w:rFonts w:ascii="Times New Roman" w:eastAsia="Times New Roman" w:hAnsi="Times New Roman" w:cs="Times New Roman"/>
          <w:color w:val="FF0000"/>
          <w:sz w:val="28"/>
          <w:szCs w:val="28"/>
        </w:rPr>
      </w:pPr>
      <w:r w:rsidRPr="00453580">
        <w:rPr>
          <w:rFonts w:ascii="Times New Roman" w:eastAsia="Times New Roman" w:hAnsi="Times New Roman" w:cs="Times New Roman"/>
          <w:sz w:val="28"/>
          <w:szCs w:val="28"/>
        </w:rPr>
        <w:t xml:space="preserve">понимает произнесённые логопедом предложения, соотносит их с картинками; </w:t>
      </w:r>
    </w:p>
    <w:p w:rsidR="004F7428" w:rsidRPr="00453580" w:rsidRDefault="004F7428" w:rsidP="004F7428">
      <w:pPr>
        <w:numPr>
          <w:ilvl w:val="0"/>
          <w:numId w:val="20"/>
        </w:numPr>
        <w:shd w:val="clear" w:color="auto" w:fill="FFFFFF"/>
        <w:spacing w:before="30" w:after="30" w:line="240" w:lineRule="auto"/>
        <w:rPr>
          <w:rFonts w:ascii="Times New Roman" w:eastAsia="Times New Roman" w:hAnsi="Times New Roman" w:cs="Times New Roman"/>
          <w:color w:val="FF0000"/>
          <w:sz w:val="28"/>
          <w:szCs w:val="28"/>
        </w:rPr>
      </w:pPr>
      <w:r w:rsidRPr="00453580">
        <w:rPr>
          <w:rFonts w:ascii="Times New Roman" w:eastAsia="Times New Roman" w:hAnsi="Times New Roman" w:cs="Times New Roman"/>
          <w:sz w:val="28"/>
          <w:szCs w:val="28"/>
        </w:rPr>
        <w:t>понимает простые распространенные предложения, соотносит их с картинками;</w:t>
      </w:r>
    </w:p>
    <w:p w:rsidR="004F7428" w:rsidRPr="00453580" w:rsidRDefault="004F7428" w:rsidP="004F7428">
      <w:pPr>
        <w:numPr>
          <w:ilvl w:val="0"/>
          <w:numId w:val="20"/>
        </w:numPr>
        <w:shd w:val="clear" w:color="auto" w:fill="FFFFFF"/>
        <w:spacing w:before="30" w:after="30" w:line="240" w:lineRule="auto"/>
        <w:rPr>
          <w:rFonts w:ascii="Times New Roman" w:eastAsia="Times New Roman" w:hAnsi="Times New Roman" w:cs="Times New Roman"/>
          <w:color w:val="FF0000"/>
          <w:sz w:val="28"/>
          <w:szCs w:val="28"/>
        </w:rPr>
      </w:pPr>
      <w:r w:rsidRPr="00453580">
        <w:rPr>
          <w:rFonts w:ascii="Times New Roman" w:eastAsia="Times New Roman" w:hAnsi="Times New Roman" w:cs="Times New Roman"/>
          <w:sz w:val="28"/>
          <w:szCs w:val="28"/>
        </w:rPr>
        <w:t>понимает и раскладывает в определённом порядке серию сюжетных картинок;</w:t>
      </w:r>
    </w:p>
    <w:p w:rsidR="004F7428" w:rsidRPr="00453580" w:rsidRDefault="004F7428" w:rsidP="004F7428">
      <w:pPr>
        <w:numPr>
          <w:ilvl w:val="0"/>
          <w:numId w:val="20"/>
        </w:numPr>
        <w:shd w:val="clear" w:color="auto" w:fill="FFFFFF"/>
        <w:spacing w:before="30" w:after="30" w:line="240" w:lineRule="auto"/>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 xml:space="preserve">выслушивает текст до конца и соотносит его с картинкой; </w:t>
      </w:r>
    </w:p>
    <w:p w:rsidR="004F7428" w:rsidRPr="00453580" w:rsidRDefault="004F7428" w:rsidP="004F7428">
      <w:pPr>
        <w:numPr>
          <w:ilvl w:val="0"/>
          <w:numId w:val="20"/>
        </w:numPr>
        <w:shd w:val="clear" w:color="auto" w:fill="FFFFFF"/>
        <w:spacing w:before="30" w:after="30" w:line="240" w:lineRule="auto"/>
        <w:rPr>
          <w:rFonts w:ascii="Times New Roman" w:eastAsia="Times New Roman" w:hAnsi="Times New Roman" w:cs="Times New Roman"/>
          <w:sz w:val="28"/>
          <w:szCs w:val="28"/>
        </w:rPr>
      </w:pPr>
      <w:r w:rsidRPr="00453580">
        <w:rPr>
          <w:rFonts w:ascii="Times New Roman" w:eastAsia="Times New Roman" w:hAnsi="Times New Roman" w:cs="Times New Roman"/>
          <w:sz w:val="28"/>
          <w:szCs w:val="28"/>
        </w:rPr>
        <w:t>отвечает на вопросы, показывая главных героев по тексту картинки.</w:t>
      </w:r>
    </w:p>
    <w:p w:rsidR="003E06D3" w:rsidRDefault="003E06D3">
      <w:pPr>
        <w:spacing w:after="160" w:line="259" w:lineRule="auto"/>
        <w:rPr>
          <w:rFonts w:ascii="Times New Roman" w:eastAsia="Times New Roman" w:hAnsi="Times New Roman" w:cs="Times New Roman"/>
          <w:b/>
          <w:bCs/>
          <w:color w:val="FF0000"/>
          <w:sz w:val="28"/>
          <w:szCs w:val="28"/>
        </w:rPr>
      </w:pPr>
      <w:r>
        <w:rPr>
          <w:rFonts w:ascii="Times New Roman" w:eastAsia="Times New Roman" w:hAnsi="Times New Roman" w:cs="Times New Roman"/>
          <w:b/>
          <w:bCs/>
          <w:color w:val="FF0000"/>
          <w:sz w:val="28"/>
          <w:szCs w:val="28"/>
        </w:rPr>
        <w:br w:type="page"/>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FF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xml:space="preserve"> 6. Содержание учебного предмета, курса «Коррекционно-развивающие занятия»</w:t>
      </w:r>
    </w:p>
    <w:p w:rsidR="004F7428" w:rsidRPr="00453580" w:rsidRDefault="004F7428" w:rsidP="004F7428">
      <w:pPr>
        <w:shd w:val="clear" w:color="auto" w:fill="FFFFFF"/>
        <w:spacing w:after="0" w:line="240" w:lineRule="auto"/>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Коррекционная работа с </w:t>
      </w:r>
      <w:proofErr w:type="spellStart"/>
      <w:r w:rsidRPr="00453580">
        <w:rPr>
          <w:rFonts w:ascii="Times New Roman" w:eastAsia="Times New Roman" w:hAnsi="Times New Roman" w:cs="Times New Roman"/>
          <w:color w:val="000000"/>
          <w:sz w:val="28"/>
          <w:szCs w:val="28"/>
        </w:rPr>
        <w:t>безречевыми</w:t>
      </w:r>
      <w:proofErr w:type="spellEnd"/>
      <w:r w:rsidRPr="00453580">
        <w:rPr>
          <w:rFonts w:ascii="Times New Roman" w:eastAsia="Times New Roman" w:hAnsi="Times New Roman" w:cs="Times New Roman"/>
          <w:color w:val="000000"/>
          <w:sz w:val="28"/>
          <w:szCs w:val="28"/>
        </w:rPr>
        <w:t xml:space="preserve"> детьми строится по следующим направлениям: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слухового восприятия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roofErr w:type="gramStart"/>
      <w:r w:rsidRPr="00453580">
        <w:rPr>
          <w:rFonts w:ascii="Times New Roman" w:eastAsia="Times New Roman" w:hAnsi="Times New Roman" w:cs="Times New Roman"/>
          <w:color w:val="000000"/>
          <w:sz w:val="28"/>
          <w:szCs w:val="28"/>
        </w:rPr>
        <w:t>Развитие  способности</w:t>
      </w:r>
      <w:proofErr w:type="gramEnd"/>
      <w:r w:rsidRPr="00453580">
        <w:rPr>
          <w:rFonts w:ascii="Times New Roman" w:eastAsia="Times New Roman" w:hAnsi="Times New Roman" w:cs="Times New Roman"/>
          <w:color w:val="000000"/>
          <w:sz w:val="28"/>
          <w:szCs w:val="28"/>
        </w:rPr>
        <w:t xml:space="preserve">   к  использованию невербальных компонентов коммуникации.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зрительно-моторной координации, мелкой моторики рук и артикуляционной моторики.</w:t>
      </w:r>
    </w:p>
    <w:p w:rsidR="004F7428" w:rsidRPr="00453580" w:rsidRDefault="004F7428" w:rsidP="004F7428">
      <w:pPr>
        <w:shd w:val="clear" w:color="auto" w:fill="FFFFFF"/>
        <w:spacing w:after="0" w:line="240" w:lineRule="auto"/>
        <w:ind w:left="360" w:hanging="36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зрительно-пространственного анализа и синтеза.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функции голоса и дыхания.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чувства ритма.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Развитие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и экспрессивной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Каждое направление включает определенные задачи и соответствующие им приемы, дифференцированные в зависимости от этапа работы и индивидуальных особенностей </w:t>
      </w:r>
      <w:proofErr w:type="spellStart"/>
      <w:r w:rsidRPr="00453580">
        <w:rPr>
          <w:rFonts w:ascii="Times New Roman" w:eastAsia="Times New Roman" w:hAnsi="Times New Roman" w:cs="Times New Roman"/>
          <w:color w:val="000000"/>
          <w:sz w:val="28"/>
          <w:szCs w:val="28"/>
        </w:rPr>
        <w:t>безречевых</w:t>
      </w:r>
      <w:proofErr w:type="spellEnd"/>
      <w:r w:rsidRPr="00453580">
        <w:rPr>
          <w:rFonts w:ascii="Times New Roman" w:eastAsia="Times New Roman" w:hAnsi="Times New Roman" w:cs="Times New Roman"/>
          <w:color w:val="000000"/>
          <w:sz w:val="28"/>
          <w:szCs w:val="28"/>
        </w:rPr>
        <w:t xml:space="preserve"> детей.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 Развитие слухового восприятия.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Задачи: расширение рамок слухового восприятия развитие сенсорных функций, направленности слухового внимания, памяти.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proofErr w:type="gramStart"/>
      <w:r w:rsidRPr="00453580">
        <w:rPr>
          <w:rFonts w:ascii="Times New Roman" w:eastAsia="Times New Roman" w:hAnsi="Times New Roman" w:cs="Times New Roman"/>
          <w:b/>
          <w:bCs/>
          <w:i/>
          <w:iCs/>
          <w:color w:val="000000"/>
          <w:sz w:val="28"/>
          <w:szCs w:val="28"/>
        </w:rPr>
        <w:t>Развитие  способности</w:t>
      </w:r>
      <w:proofErr w:type="gramEnd"/>
      <w:r w:rsidRPr="00453580">
        <w:rPr>
          <w:rFonts w:ascii="Times New Roman" w:eastAsia="Times New Roman" w:hAnsi="Times New Roman" w:cs="Times New Roman"/>
          <w:b/>
          <w:bCs/>
          <w:i/>
          <w:iCs/>
          <w:color w:val="000000"/>
          <w:sz w:val="28"/>
          <w:szCs w:val="28"/>
        </w:rPr>
        <w:t xml:space="preserve">   к  использованию невербальных компонентов коммуникации и альтернативной коммуникации.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Задачи: установление контакта, увеличение потребности в общении и взаимодействии с другими людьми, адекватное использование жестов и других способов невербальной коммуникации.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 xml:space="preserve">Фрагменты занятий по развитию способности </w:t>
      </w:r>
      <w:proofErr w:type="gramStart"/>
      <w:r w:rsidRPr="00453580">
        <w:rPr>
          <w:rFonts w:ascii="Times New Roman" w:eastAsia="Times New Roman" w:hAnsi="Times New Roman" w:cs="Times New Roman"/>
          <w:i/>
          <w:iCs/>
          <w:color w:val="000000"/>
          <w:sz w:val="28"/>
          <w:szCs w:val="28"/>
        </w:rPr>
        <w:t>к  использованию</w:t>
      </w:r>
      <w:proofErr w:type="gramEnd"/>
      <w:r w:rsidRPr="00453580">
        <w:rPr>
          <w:rFonts w:ascii="Times New Roman" w:eastAsia="Times New Roman" w:hAnsi="Times New Roman" w:cs="Times New Roman"/>
          <w:i/>
          <w:iCs/>
          <w:color w:val="000000"/>
          <w:sz w:val="28"/>
          <w:szCs w:val="28"/>
        </w:rPr>
        <w:t xml:space="preserve"> невербальных компонентов коммуникации и альтернативной коммуникации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активизация ощущений собственных движений (активных и пассивных руками взрослого)- побуждение к совершению знакомых действий с воображаемыми предметами.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Ребёнку показывается, как причёсывают волосы (рукой поглаживают по волосам); как едят суп (рукой действуют в направлении от стола ко рту); как пьют из чашки (руку прикладывают ко рту и запрокидывают голову). Затем просят ребёнка произвести эти действия вначале с реальными, а затем с воображаемыми предметами.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2.</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воспроизведение движений, изображённых на сюжетной картинке; развитие мимики.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Ребёнок, рассматривая сюжетную картинку, отвечает на вопросы жестом или движением. На сюжетной картинке «бабочка летит» - ребёнок машет руками, имитируя махи крыльев; «девочка кушает» - движения рукой от стола ко рту; «кошка лакает молоко» - имитирующее движение языком и т.д.</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установление контакта: развитие понимания рисованного знака (пиктограммы) адекватное использование жестов.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Фрагмент 3. Ребёнка знакомят с двумя рисованными знаками (машина- яблоко) и предлагают дополнить незаконченное предложение одним из них, подняв его вверх</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 дереве растёт... По дороге едет...</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Затем ребёнок, используя жест «дай»- показывает рукой на ту картинку, которую бы хотел получить.</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 Развитие зрительно-моторной координации, мелкой моторики рук и артикуляционной моторики.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Задачи: развитие мелкой моторики рук, глазодвигательных, тактильно-</w:t>
      </w:r>
      <w:proofErr w:type="spellStart"/>
      <w:r w:rsidRPr="00453580">
        <w:rPr>
          <w:rFonts w:ascii="Times New Roman" w:eastAsia="Times New Roman" w:hAnsi="Times New Roman" w:cs="Times New Roman"/>
          <w:color w:val="000000"/>
          <w:sz w:val="28"/>
          <w:szCs w:val="28"/>
        </w:rPr>
        <w:t>проприоцептивных</w:t>
      </w:r>
      <w:proofErr w:type="spellEnd"/>
      <w:r w:rsidRPr="00453580">
        <w:rPr>
          <w:rFonts w:ascii="Times New Roman" w:eastAsia="Times New Roman" w:hAnsi="Times New Roman" w:cs="Times New Roman"/>
          <w:color w:val="000000"/>
          <w:sz w:val="28"/>
          <w:szCs w:val="28"/>
        </w:rPr>
        <w:t xml:space="preserve"> и статико-динамических ощущений, чётких артикуляционных кинестезий, тактильной памяти; формирование представлений о схемах лица и тела; развитие подвижности речевой мускулатуры- произвольности и </w:t>
      </w:r>
      <w:proofErr w:type="spellStart"/>
      <w:r w:rsidRPr="00453580">
        <w:rPr>
          <w:rFonts w:ascii="Times New Roman" w:eastAsia="Times New Roman" w:hAnsi="Times New Roman" w:cs="Times New Roman"/>
          <w:color w:val="000000"/>
          <w:sz w:val="28"/>
          <w:szCs w:val="28"/>
        </w:rPr>
        <w:t>дифференцированности</w:t>
      </w:r>
      <w:proofErr w:type="spellEnd"/>
      <w:r w:rsidRPr="00453580">
        <w:rPr>
          <w:rFonts w:ascii="Times New Roman" w:eastAsia="Times New Roman" w:hAnsi="Times New Roman" w:cs="Times New Roman"/>
          <w:color w:val="000000"/>
          <w:sz w:val="28"/>
          <w:szCs w:val="28"/>
        </w:rPr>
        <w:t xml:space="preserve"> мимических движений - кинестетического контроля за мимикой и мышечными ощущениями; -        восприятие артикуляционных укладов звуков путём развития зрительно-кинестетических ощущений.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Приёмы: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прослеживание по направлениям сверху вниз- снизу-вверх- справа налево- слева направо;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прослеживание прямых- ломаных- извилистых линий;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массажные расслабляющие (активизирующие) движения; размазывание крема на различных поверхностях;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проведение рукой ребёнка по различным поверхностям (</w:t>
      </w:r>
      <w:proofErr w:type="gramStart"/>
      <w:r w:rsidRPr="00453580">
        <w:rPr>
          <w:rFonts w:ascii="Times New Roman" w:eastAsia="Times New Roman" w:hAnsi="Times New Roman" w:cs="Times New Roman"/>
          <w:color w:val="000000"/>
          <w:sz w:val="28"/>
          <w:szCs w:val="28"/>
        </w:rPr>
        <w:t>мех  щётки</w:t>
      </w:r>
      <w:proofErr w:type="gramEnd"/>
      <w:r w:rsidRPr="00453580">
        <w:rPr>
          <w:rFonts w:ascii="Times New Roman" w:eastAsia="Times New Roman" w:hAnsi="Times New Roman" w:cs="Times New Roman"/>
          <w:color w:val="000000"/>
          <w:sz w:val="28"/>
          <w:szCs w:val="28"/>
        </w:rPr>
        <w:t xml:space="preserve"> с различным ворсом);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узнавание на ощупь различной фактуры предметов с использованием тактильных таблиц;</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двигательные упражнения с погремушкой-мячом- платочкам- флажком;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w:t>
      </w:r>
      <w:proofErr w:type="gramStart"/>
      <w:r w:rsidRPr="00453580">
        <w:rPr>
          <w:rFonts w:ascii="Times New Roman" w:eastAsia="Times New Roman" w:hAnsi="Times New Roman" w:cs="Times New Roman"/>
          <w:color w:val="000000"/>
          <w:sz w:val="28"/>
          <w:szCs w:val="28"/>
        </w:rPr>
        <w:t>   «</w:t>
      </w:r>
      <w:proofErr w:type="gramEnd"/>
      <w:r w:rsidRPr="00453580">
        <w:rPr>
          <w:rFonts w:ascii="Times New Roman" w:eastAsia="Times New Roman" w:hAnsi="Times New Roman" w:cs="Times New Roman"/>
          <w:color w:val="000000"/>
          <w:sz w:val="28"/>
          <w:szCs w:val="28"/>
        </w:rPr>
        <w:t>рисование» в воздухе рукой;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различение фактуры предметов без опоры на зрительное восприятие;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активизация пассивных и активных движений пальцев рук;</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упражнения с пластилином;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артикуляционная и мимическая гимнастика;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задания   </w:t>
      </w:r>
      <w:proofErr w:type="gramStart"/>
      <w:r w:rsidRPr="00453580">
        <w:rPr>
          <w:rFonts w:ascii="Times New Roman" w:eastAsia="Times New Roman" w:hAnsi="Times New Roman" w:cs="Times New Roman"/>
          <w:color w:val="000000"/>
          <w:sz w:val="28"/>
          <w:szCs w:val="28"/>
        </w:rPr>
        <w:t>на  имитацию</w:t>
      </w:r>
      <w:proofErr w:type="gramEnd"/>
      <w:r w:rsidRPr="00453580">
        <w:rPr>
          <w:rFonts w:ascii="Times New Roman" w:eastAsia="Times New Roman" w:hAnsi="Times New Roman" w:cs="Times New Roman"/>
          <w:color w:val="000000"/>
          <w:sz w:val="28"/>
          <w:szCs w:val="28"/>
        </w:rPr>
        <w:t xml:space="preserve">  положения  рта, представленного на картинках;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упражнения на преодоление сопротивления;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автоматизация отдельных </w:t>
      </w:r>
      <w:proofErr w:type="spellStart"/>
      <w:r w:rsidRPr="00453580">
        <w:rPr>
          <w:rFonts w:ascii="Times New Roman" w:eastAsia="Times New Roman" w:hAnsi="Times New Roman" w:cs="Times New Roman"/>
          <w:color w:val="000000"/>
          <w:sz w:val="28"/>
          <w:szCs w:val="28"/>
        </w:rPr>
        <w:t>артикулем</w:t>
      </w:r>
      <w:proofErr w:type="spellEnd"/>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выработка </w:t>
      </w:r>
      <w:proofErr w:type="spellStart"/>
      <w:r w:rsidRPr="00453580">
        <w:rPr>
          <w:rFonts w:ascii="Times New Roman" w:eastAsia="Times New Roman" w:hAnsi="Times New Roman" w:cs="Times New Roman"/>
          <w:color w:val="000000"/>
          <w:sz w:val="28"/>
          <w:szCs w:val="28"/>
        </w:rPr>
        <w:t>речедвигательных</w:t>
      </w:r>
      <w:proofErr w:type="spellEnd"/>
      <w:r w:rsidRPr="00453580">
        <w:rPr>
          <w:rFonts w:ascii="Times New Roman" w:eastAsia="Times New Roman" w:hAnsi="Times New Roman" w:cs="Times New Roman"/>
          <w:color w:val="000000"/>
          <w:sz w:val="28"/>
          <w:szCs w:val="28"/>
        </w:rPr>
        <w:t xml:space="preserve"> образов звукообразных слов.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Развитие зрительно-пространственного анализа и синтеза.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Задачи: формирование поисковой деятельности, расширение поля зрения: выработка устойчивости, переключаемости, увеличения объёма зрительного внимания и памяти: развитие </w:t>
      </w:r>
      <w:proofErr w:type="spellStart"/>
      <w:r w:rsidRPr="00453580">
        <w:rPr>
          <w:rFonts w:ascii="Times New Roman" w:eastAsia="Times New Roman" w:hAnsi="Times New Roman" w:cs="Times New Roman"/>
          <w:color w:val="000000"/>
          <w:sz w:val="28"/>
          <w:szCs w:val="28"/>
        </w:rPr>
        <w:t>стереогноза</w:t>
      </w:r>
      <w:proofErr w:type="spellEnd"/>
      <w:r w:rsidRPr="00453580">
        <w:rPr>
          <w:rFonts w:ascii="Times New Roman" w:eastAsia="Times New Roman" w:hAnsi="Times New Roman" w:cs="Times New Roman"/>
          <w:color w:val="000000"/>
          <w:sz w:val="28"/>
          <w:szCs w:val="28"/>
        </w:rPr>
        <w:t xml:space="preserve"> - умения ориентироваться на плоскости и в трёхмерном пространстве: анализ зрительного образа.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Приёмы: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нахождение   игрушек   в   пространстве комнаты.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перемещение их в заданном пространстве.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поиск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соотнесение игрушки или объёмного </w:t>
      </w:r>
      <w:proofErr w:type="gramStart"/>
      <w:r w:rsidRPr="00453580">
        <w:rPr>
          <w:rFonts w:ascii="Times New Roman" w:eastAsia="Times New Roman" w:hAnsi="Times New Roman" w:cs="Times New Roman"/>
          <w:color w:val="000000"/>
          <w:sz w:val="28"/>
          <w:szCs w:val="28"/>
        </w:rPr>
        <w:t>предмета  с</w:t>
      </w:r>
      <w:proofErr w:type="gramEnd"/>
      <w:r w:rsidRPr="00453580">
        <w:rPr>
          <w:rFonts w:ascii="Times New Roman" w:eastAsia="Times New Roman" w:hAnsi="Times New Roman" w:cs="Times New Roman"/>
          <w:color w:val="000000"/>
          <w:sz w:val="28"/>
          <w:szCs w:val="28"/>
        </w:rPr>
        <w:t xml:space="preserve"> её изображением на картинке: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определение сторон тела у людей, изображённых на картинке, сторон собственного тела,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выработка навыков ориентировки;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выполнение действий с предметами и игрушками по инструкции;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определение недостающих частей у предметов по картинкам;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узнавание частей тела и лица на предметной   </w:t>
      </w:r>
      <w:proofErr w:type="gramStart"/>
      <w:r w:rsidRPr="00453580">
        <w:rPr>
          <w:rFonts w:ascii="Times New Roman" w:eastAsia="Times New Roman" w:hAnsi="Times New Roman" w:cs="Times New Roman"/>
          <w:color w:val="000000"/>
          <w:sz w:val="28"/>
          <w:szCs w:val="28"/>
        </w:rPr>
        <w:t xml:space="preserve">картинке,   </w:t>
      </w:r>
      <w:proofErr w:type="gramEnd"/>
      <w:r w:rsidRPr="00453580">
        <w:rPr>
          <w:rFonts w:ascii="Times New Roman" w:eastAsia="Times New Roman" w:hAnsi="Times New Roman" w:cs="Times New Roman"/>
          <w:color w:val="000000"/>
          <w:sz w:val="28"/>
          <w:szCs w:val="28"/>
        </w:rPr>
        <w:t>соотнесение   их   с   частями собственного тела: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запоминание изображений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фиксация   изменений   в   расположении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выделение из множества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запоминание </w:t>
      </w:r>
      <w:proofErr w:type="gramStart"/>
      <w:r w:rsidRPr="00453580">
        <w:rPr>
          <w:rFonts w:ascii="Times New Roman" w:eastAsia="Times New Roman" w:hAnsi="Times New Roman" w:cs="Times New Roman"/>
          <w:color w:val="000000"/>
          <w:sz w:val="28"/>
          <w:szCs w:val="28"/>
        </w:rPr>
        <w:t>расположения  предметов</w:t>
      </w:r>
      <w:proofErr w:type="gramEnd"/>
      <w:r w:rsidRPr="00453580">
        <w:rPr>
          <w:rFonts w:ascii="Times New Roman" w:eastAsia="Times New Roman" w:hAnsi="Times New Roman" w:cs="Times New Roman"/>
          <w:color w:val="000000"/>
          <w:sz w:val="28"/>
          <w:szCs w:val="28"/>
        </w:rPr>
        <w:t xml:space="preserve">  на плоскости (вверху, в центре, в правом углу и т.д.);</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идентификация зрительных изображений по заданной теме;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определение различий в предметах и картинках;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сравнение сходных по зрительному образу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конструирование по образцу, по инструкции;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конструирование заданных предметов со </w:t>
      </w:r>
      <w:proofErr w:type="gramStart"/>
      <w:r w:rsidRPr="00453580">
        <w:rPr>
          <w:rFonts w:ascii="Times New Roman" w:eastAsia="Times New Roman" w:hAnsi="Times New Roman" w:cs="Times New Roman"/>
          <w:color w:val="000000"/>
          <w:sz w:val="28"/>
          <w:szCs w:val="28"/>
        </w:rPr>
        <w:t>сходными  и</w:t>
      </w:r>
      <w:proofErr w:type="gramEnd"/>
      <w:r w:rsidRPr="00453580">
        <w:rPr>
          <w:rFonts w:ascii="Times New Roman" w:eastAsia="Times New Roman" w:hAnsi="Times New Roman" w:cs="Times New Roman"/>
          <w:color w:val="000000"/>
          <w:sz w:val="28"/>
          <w:szCs w:val="28"/>
        </w:rPr>
        <w:t xml:space="preserve"> дискретными  признаками   из отдельных деталей;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выделение </w:t>
      </w:r>
      <w:proofErr w:type="gramStart"/>
      <w:r w:rsidRPr="00453580">
        <w:rPr>
          <w:rFonts w:ascii="Times New Roman" w:eastAsia="Times New Roman" w:hAnsi="Times New Roman" w:cs="Times New Roman"/>
          <w:color w:val="000000"/>
          <w:sz w:val="28"/>
          <w:szCs w:val="28"/>
        </w:rPr>
        <w:t>фигуры  из</w:t>
      </w:r>
      <w:proofErr w:type="gramEnd"/>
      <w:r w:rsidRPr="00453580">
        <w:rPr>
          <w:rFonts w:ascii="Times New Roman" w:eastAsia="Times New Roman" w:hAnsi="Times New Roman" w:cs="Times New Roman"/>
          <w:color w:val="000000"/>
          <w:sz w:val="28"/>
          <w:szCs w:val="28"/>
        </w:rPr>
        <w:t xml:space="preserve"> фона; вычленение наложенных друг на друга предметов.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Фрагменты занятий по развитию зрительно-пространственного анализа и синтеза.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Цель: учить узнавать части тела и лица на предметной картинке, </w:t>
      </w:r>
      <w:proofErr w:type="gramStart"/>
      <w:r w:rsidRPr="00453580">
        <w:rPr>
          <w:rFonts w:ascii="Times New Roman" w:eastAsia="Times New Roman" w:hAnsi="Times New Roman" w:cs="Times New Roman"/>
          <w:color w:val="000000"/>
          <w:sz w:val="28"/>
          <w:szCs w:val="28"/>
        </w:rPr>
        <w:t>изображаю-щей</w:t>
      </w:r>
      <w:proofErr w:type="gramEnd"/>
      <w:r w:rsidRPr="00453580">
        <w:rPr>
          <w:rFonts w:ascii="Times New Roman" w:eastAsia="Times New Roman" w:hAnsi="Times New Roman" w:cs="Times New Roman"/>
          <w:color w:val="000000"/>
          <w:sz w:val="28"/>
          <w:szCs w:val="28"/>
        </w:rPr>
        <w:t xml:space="preserve"> человека, соотносить их с частями собственного тела, развитие имитирующих жестов.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Ребёнку показывают картинку с изображением человека или куклы, затем просят показать свою ножку и ножку у куклы на картинке. После этого ребёнка просят показать</w:t>
      </w:r>
      <w:proofErr w:type="gramStart"/>
      <w:r w:rsidRPr="00453580">
        <w:rPr>
          <w:rFonts w:ascii="Times New Roman" w:eastAsia="Times New Roman" w:hAnsi="Times New Roman" w:cs="Times New Roman"/>
          <w:color w:val="000000"/>
          <w:sz w:val="28"/>
          <w:szCs w:val="28"/>
        </w:rPr>
        <w:t>.</w:t>
      </w:r>
      <w:proofErr w:type="gramEnd"/>
      <w:r w:rsidRPr="00453580">
        <w:rPr>
          <w:rFonts w:ascii="Times New Roman" w:eastAsia="Times New Roman" w:hAnsi="Times New Roman" w:cs="Times New Roman"/>
          <w:color w:val="000000"/>
          <w:sz w:val="28"/>
          <w:szCs w:val="28"/>
        </w:rPr>
        <w:t xml:space="preserve"> как он «вымоет» определенную часть тела или лица, предъявляя ему соответствующую картинку (глаза, рот. нос).</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учить узнавать предметы по их цветному и контурному изображению, функциональному назначению, развивать внимание и память.</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Ребёнок узнаёт предметы, изображённые на цветных картинках. Последовательно (по одной) ему предъявляются контурные изображения тех же предметов. Предлагается соотнести цветное и контурное изображение, накладывая парные картинки друг на друга. Затем логопед перемешивает картинки и просит ребёнка разобрать их по парам.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 Развитие функций голоса и дыхания.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Задачи: увеличение объёма дыхания, нормализация его ритма; развитие координированной деятельности дыхания, фонации и артикуляции: развитие высоты, тембра и интонации; стимуляция мышц гортани: активизация целенаправленною ротового выдоха, знакомство с некоторыми характеристиками силы голоса, формирование диапазона голоса на основе упражнений в использовании звукоподражаний различной громкости.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Приёмы: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упражнения на расслабление шейной мускулатуры: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активизация движений мягкого нёба, имитация жевания: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тренировка носового выдоха;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произвольного речевого вдоха.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выработка произвольного контроля за объемом и темпом выполнения движений: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выработка комбинированного типа дыхания.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упражнения на контролирование силы воздушной струи и ротовою выдоха: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различение холодной и тёплой струй выдыхаемого воздуха: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выработка умения повышать и понижать голос в доступных пределах.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 xml:space="preserve">Фрагменты </w:t>
      </w:r>
      <w:proofErr w:type="gramStart"/>
      <w:r w:rsidRPr="00453580">
        <w:rPr>
          <w:rFonts w:ascii="Times New Roman" w:eastAsia="Times New Roman" w:hAnsi="Times New Roman" w:cs="Times New Roman"/>
          <w:i/>
          <w:iCs/>
          <w:color w:val="000000"/>
          <w:sz w:val="28"/>
          <w:szCs w:val="28"/>
        </w:rPr>
        <w:t>занятий</w:t>
      </w:r>
      <w:proofErr w:type="gramEnd"/>
      <w:r w:rsidRPr="00453580">
        <w:rPr>
          <w:rFonts w:ascii="Times New Roman" w:eastAsia="Times New Roman" w:hAnsi="Times New Roman" w:cs="Times New Roman"/>
          <w:i/>
          <w:iCs/>
          <w:color w:val="000000"/>
          <w:sz w:val="28"/>
          <w:szCs w:val="28"/>
        </w:rPr>
        <w:t xml:space="preserve"> но развитию функций голоса и дыхания.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формирование длительного целенаправленного выдоха.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Фрагмент 1. Перед ребёнком на столе зажжённая свеча. Логопед предлагает подуть так, чтобы она погасла, предварительно показывая способ действия.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формирование носового вдоха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Фрагмент 1. Для проведения игры используются два одинаковых набора коробочек с различными наполнителями (еловые или сосновые иголки, специи, апельсиновые корочки). Ребёнку предлагается понюхать каждую из коробочек первого набора и рассмотреть её содержимое. Затем коробочки закрываются лёгкой тканью, и предлагается, последовательно понюхав коробочки, подобрать аналогичные из второго набора.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Фрагмент 2. Коробочки на столе выставлены в определённом порядке. Ребёнку предлагается, понюхав их. поставить свой набор в той же последовательности.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формирование диапазона голосовых характеристик на основе упражнений в использовании звукоподражаний «Л», «У», «И», «О» различной громкости.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Фрагмент 1. Ребёнку предлагается рассмотреть парные картинки «большой - маленький самолёт (кукла, заяц, лошадка). Затем логопед объясняет, что большой самолёт гудит громко -«У», а маленький - тихо (кукла - звук «А», заяц «О», лошадка - «И», побуждая ребёнка к произнесению этих звуков. Картинки перемешиваются, и ребёнку предлагается разобрать их по парам, воспроизводя соответствующие звуки. Как вариант, предлагается выбрать из предложенных только те картинки, чьи голоса «звучат» громко (тихо).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 Развитие чувства ритма.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Задачи: формирование ритмико-интонационной стороны речи; ассоциативных связей на основе скоординированной работы анализаторов (речеслухового, </w:t>
      </w:r>
      <w:proofErr w:type="spellStart"/>
      <w:r w:rsidRPr="00453580">
        <w:rPr>
          <w:rFonts w:ascii="Times New Roman" w:eastAsia="Times New Roman" w:hAnsi="Times New Roman" w:cs="Times New Roman"/>
          <w:color w:val="000000"/>
          <w:sz w:val="28"/>
          <w:szCs w:val="28"/>
        </w:rPr>
        <w:t>речедвигательного</w:t>
      </w:r>
      <w:proofErr w:type="spellEnd"/>
      <w:r w:rsidRPr="00453580">
        <w:rPr>
          <w:rFonts w:ascii="Times New Roman" w:eastAsia="Times New Roman" w:hAnsi="Times New Roman" w:cs="Times New Roman"/>
          <w:color w:val="000000"/>
          <w:sz w:val="28"/>
          <w:szCs w:val="28"/>
        </w:rPr>
        <w:t xml:space="preserve">. зрительного), обеспечивающих основу коммуникативной функции речи, формирование ощущения предложения как лексической единицы, характеризующейся ритмико-интонационной законченностью, знакомство с ритмико-интонационными характеристиками гласных звуков А, О. У, </w:t>
      </w:r>
      <w:proofErr w:type="gramStart"/>
      <w:r w:rsidRPr="00453580">
        <w:rPr>
          <w:rFonts w:ascii="Times New Roman" w:eastAsia="Times New Roman" w:hAnsi="Times New Roman" w:cs="Times New Roman"/>
          <w:color w:val="000000"/>
          <w:sz w:val="28"/>
          <w:szCs w:val="28"/>
        </w:rPr>
        <w:t>И</w:t>
      </w:r>
      <w:proofErr w:type="gramEnd"/>
      <w:r w:rsidRPr="00453580">
        <w:rPr>
          <w:rFonts w:ascii="Times New Roman" w:eastAsia="Times New Roman" w:hAnsi="Times New Roman" w:cs="Times New Roman"/>
          <w:color w:val="000000"/>
          <w:sz w:val="28"/>
          <w:szCs w:val="28"/>
        </w:rPr>
        <w:t>; развитие сенсомоторных компонентов чувства ритма.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Приёмы: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воспроизведение ритма в движениях и играх;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ходьба и маршировка под музыку;</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двигательные упражнения с ритмичным звуковым сопровождением;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ритмические упражнения для рук и ног;</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воспроизведение заданного ритмического рисунка отстукиванием и </w:t>
      </w:r>
      <w:proofErr w:type="spellStart"/>
      <w:r w:rsidRPr="00453580">
        <w:rPr>
          <w:rFonts w:ascii="Times New Roman" w:eastAsia="Times New Roman" w:hAnsi="Times New Roman" w:cs="Times New Roman"/>
          <w:color w:val="000000"/>
          <w:sz w:val="28"/>
          <w:szCs w:val="28"/>
        </w:rPr>
        <w:t>отхлопыванием</w:t>
      </w:r>
      <w:proofErr w:type="spellEnd"/>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развитие действий двигательной и ритмико-интонационной активности;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знакомство с силой голоса и различной интенсивностью неречевых и речевых звуков;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развитие речевых вокализаций;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знакомство со схемой ритма;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соотнесение   ритма   со   схематическим изображением;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roofErr w:type="gramStart"/>
      <w:r w:rsidRPr="00453580">
        <w:rPr>
          <w:rFonts w:ascii="Times New Roman" w:eastAsia="Times New Roman" w:hAnsi="Times New Roman" w:cs="Times New Roman"/>
          <w:color w:val="000000"/>
          <w:sz w:val="28"/>
          <w:szCs w:val="28"/>
        </w:rPr>
        <w:t>произвольное,  ритмичное</w:t>
      </w:r>
      <w:proofErr w:type="gramEnd"/>
      <w:r w:rsidRPr="00453580">
        <w:rPr>
          <w:rFonts w:ascii="Times New Roman" w:eastAsia="Times New Roman" w:hAnsi="Times New Roman" w:cs="Times New Roman"/>
          <w:color w:val="000000"/>
          <w:sz w:val="28"/>
          <w:szCs w:val="28"/>
        </w:rPr>
        <w:t xml:space="preserve">  произнесение гласных звуков и звуковых цепочек;</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roofErr w:type="gramStart"/>
      <w:r w:rsidRPr="00453580">
        <w:rPr>
          <w:rFonts w:ascii="Times New Roman" w:eastAsia="Times New Roman" w:hAnsi="Times New Roman" w:cs="Times New Roman"/>
          <w:color w:val="000000"/>
          <w:sz w:val="28"/>
          <w:szCs w:val="28"/>
        </w:rPr>
        <w:t>дифференциация  ритмических</w:t>
      </w:r>
      <w:proofErr w:type="gramEnd"/>
      <w:r w:rsidRPr="00453580">
        <w:rPr>
          <w:rFonts w:ascii="Times New Roman" w:eastAsia="Times New Roman" w:hAnsi="Times New Roman" w:cs="Times New Roman"/>
          <w:color w:val="000000"/>
          <w:sz w:val="28"/>
          <w:szCs w:val="28"/>
        </w:rPr>
        <w:t xml:space="preserve"> рисунков: отображение определенных качеств движения: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ритмическое чередование объектов с опорой на зрительное восприятие.</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Приведём фрагменты занятий по развитию чувства ритма.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формирование регулятивной функции речи на основе развития механизма скоординированной работы анализаторов (речеслухового, двигательного, зрительного)</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Ребёнку предлагается раскидывать на пол игрушки из корзинки на каждый удар бубна (барабана) с одновременным проговариванием звукоподражания «бух» После того, как все игрушки раскиданы на пол, на каждый удар бубна игрушка кладётся обратно в корзинку. Как варианты, ребенку предлагается действовать по световому сигналу (включать и выключать фонарик) или перелистывать книгу из твёрдой бумаги на каждый звуковой или световой сигнал</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Цель: развитие ритмико-интонационной стороны речи, слухового и </w:t>
      </w:r>
      <w:proofErr w:type="gramStart"/>
      <w:r w:rsidRPr="00453580">
        <w:rPr>
          <w:rFonts w:ascii="Times New Roman" w:eastAsia="Times New Roman" w:hAnsi="Times New Roman" w:cs="Times New Roman"/>
          <w:color w:val="000000"/>
          <w:sz w:val="28"/>
          <w:szCs w:val="28"/>
        </w:rPr>
        <w:t>тактильно-</w:t>
      </w:r>
      <w:proofErr w:type="spellStart"/>
      <w:r w:rsidRPr="00453580">
        <w:rPr>
          <w:rFonts w:ascii="Times New Roman" w:eastAsia="Times New Roman" w:hAnsi="Times New Roman" w:cs="Times New Roman"/>
          <w:color w:val="000000"/>
          <w:sz w:val="28"/>
          <w:szCs w:val="28"/>
        </w:rPr>
        <w:t>го</w:t>
      </w:r>
      <w:proofErr w:type="spellEnd"/>
      <w:proofErr w:type="gramEnd"/>
      <w:r w:rsidRPr="00453580">
        <w:rPr>
          <w:rFonts w:ascii="Times New Roman" w:eastAsia="Times New Roman" w:hAnsi="Times New Roman" w:cs="Times New Roman"/>
          <w:color w:val="000000"/>
          <w:sz w:val="28"/>
          <w:szCs w:val="28"/>
        </w:rPr>
        <w:t xml:space="preserve"> восприятия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xml:space="preserve"> На глазах ребенка выкладывается сплошная дорожка из мозаики, </w:t>
      </w:r>
      <w:proofErr w:type="gramStart"/>
      <w:r w:rsidRPr="00453580">
        <w:rPr>
          <w:rFonts w:ascii="Times New Roman" w:eastAsia="Times New Roman" w:hAnsi="Times New Roman" w:cs="Times New Roman"/>
          <w:color w:val="000000"/>
          <w:sz w:val="28"/>
          <w:szCs w:val="28"/>
        </w:rPr>
        <w:t>про-износится</w:t>
      </w:r>
      <w:proofErr w:type="gramEnd"/>
      <w:r w:rsidRPr="00453580">
        <w:rPr>
          <w:rFonts w:ascii="Times New Roman" w:eastAsia="Times New Roman" w:hAnsi="Times New Roman" w:cs="Times New Roman"/>
          <w:color w:val="000000"/>
          <w:sz w:val="28"/>
          <w:szCs w:val="28"/>
        </w:rPr>
        <w:t xml:space="preserve"> звукоподражание с нажимом пальца на каждую из мозаик. Затем просят ребёнка повторить также - ААААААА. записывая произнесение на магнитофон.</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Ритмический рисунок меняется - дорожка из мозаики выкладывается синкопированная (с пропуском через одну) Логопед, нажимая на мозаику, произносит звукоподражание, и молчит, нажимая на пропуск - А-А-А-А-А. Ребёнок повторяет ритмический рисунок, его произношение записывается на магнитофон.</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2.</w:t>
      </w:r>
      <w:r w:rsidRPr="00453580">
        <w:rPr>
          <w:rFonts w:ascii="Times New Roman" w:eastAsia="Times New Roman" w:hAnsi="Times New Roman" w:cs="Times New Roman"/>
          <w:color w:val="000000"/>
          <w:sz w:val="28"/>
          <w:szCs w:val="28"/>
        </w:rPr>
        <w:t xml:space="preserve"> Ребёнку предлагается прослушать магнитофонную запись и подобрать к озвученной дорожке нужную дорожку из мозаики </w:t>
      </w:r>
      <w:proofErr w:type="gramStart"/>
      <w:r w:rsidRPr="00453580">
        <w:rPr>
          <w:rFonts w:ascii="Times New Roman" w:eastAsia="Times New Roman" w:hAnsi="Times New Roman" w:cs="Times New Roman"/>
          <w:color w:val="000000"/>
          <w:sz w:val="28"/>
          <w:szCs w:val="28"/>
        </w:rPr>
        <w:t>Постепенно</w:t>
      </w:r>
      <w:proofErr w:type="gramEnd"/>
      <w:r w:rsidRPr="00453580">
        <w:rPr>
          <w:rFonts w:ascii="Times New Roman" w:eastAsia="Times New Roman" w:hAnsi="Times New Roman" w:cs="Times New Roman"/>
          <w:color w:val="000000"/>
          <w:sz w:val="28"/>
          <w:szCs w:val="28"/>
        </w:rPr>
        <w:t xml:space="preserve"> ритм чередования усложняется.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proofErr w:type="gramStart"/>
      <w:r w:rsidRPr="00453580">
        <w:rPr>
          <w:rFonts w:ascii="Times New Roman" w:eastAsia="Times New Roman" w:hAnsi="Times New Roman" w:cs="Times New Roman"/>
          <w:b/>
          <w:bCs/>
          <w:i/>
          <w:iCs/>
          <w:color w:val="000000"/>
          <w:sz w:val="28"/>
          <w:szCs w:val="28"/>
        </w:rPr>
        <w:t>Развитие  </w:t>
      </w:r>
      <w:proofErr w:type="spellStart"/>
      <w:r w:rsidRPr="00453580">
        <w:rPr>
          <w:rFonts w:ascii="Times New Roman" w:eastAsia="Times New Roman" w:hAnsi="Times New Roman" w:cs="Times New Roman"/>
          <w:b/>
          <w:bCs/>
          <w:i/>
          <w:iCs/>
          <w:color w:val="000000"/>
          <w:sz w:val="28"/>
          <w:szCs w:val="28"/>
        </w:rPr>
        <w:t>импрессивной</w:t>
      </w:r>
      <w:proofErr w:type="spellEnd"/>
      <w:proofErr w:type="gramEnd"/>
      <w:r w:rsidRPr="00453580">
        <w:rPr>
          <w:rFonts w:ascii="Times New Roman" w:eastAsia="Times New Roman" w:hAnsi="Times New Roman" w:cs="Times New Roman"/>
          <w:b/>
          <w:bCs/>
          <w:i/>
          <w:iCs/>
          <w:color w:val="000000"/>
          <w:sz w:val="28"/>
          <w:szCs w:val="28"/>
        </w:rPr>
        <w:t xml:space="preserve"> и  экспрессивной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Задачи: развитие понимания ситуативной и бытовой речи, формирование первичных коммуникативных навыков и лексики на   звукоподражании и </w:t>
      </w:r>
      <w:proofErr w:type="gramStart"/>
      <w:r w:rsidRPr="00453580">
        <w:rPr>
          <w:rFonts w:ascii="Times New Roman" w:eastAsia="Times New Roman" w:hAnsi="Times New Roman" w:cs="Times New Roman"/>
          <w:color w:val="000000"/>
          <w:sz w:val="28"/>
          <w:szCs w:val="28"/>
        </w:rPr>
        <w:t>звукосочетаний</w:t>
      </w:r>
      <w:proofErr w:type="gramEnd"/>
      <w:r w:rsidRPr="00453580">
        <w:rPr>
          <w:rFonts w:ascii="Times New Roman" w:eastAsia="Times New Roman" w:hAnsi="Times New Roman" w:cs="Times New Roman"/>
          <w:color w:val="000000"/>
          <w:sz w:val="28"/>
          <w:szCs w:val="28"/>
        </w:rPr>
        <w:t xml:space="preserve"> имитирующих неречевые комплексы звуков восклицания: крики птиц и голоса животных, слов обозначающих наиболее употребляемые предметы и простые действия, работа над семантикой слова стимулирование простых видов коммуникативной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Приемы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узнавание предметов по их названию (игрушки части тела одежда животные),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показ предметов по их признакам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показ картинок </w:t>
      </w:r>
      <w:proofErr w:type="gramStart"/>
      <w:r w:rsidRPr="00453580">
        <w:rPr>
          <w:rFonts w:ascii="Times New Roman" w:eastAsia="Times New Roman" w:hAnsi="Times New Roman" w:cs="Times New Roman"/>
          <w:color w:val="000000"/>
          <w:sz w:val="28"/>
          <w:szCs w:val="28"/>
        </w:rPr>
        <w:t>с  изображением</w:t>
      </w:r>
      <w:proofErr w:type="gramEnd"/>
      <w:r w:rsidRPr="00453580">
        <w:rPr>
          <w:rFonts w:ascii="Times New Roman" w:eastAsia="Times New Roman" w:hAnsi="Times New Roman" w:cs="Times New Roman"/>
          <w:color w:val="000000"/>
          <w:sz w:val="28"/>
          <w:szCs w:val="28"/>
        </w:rPr>
        <w:t xml:space="preserve"> предметов относящихся к определенным категориям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выполнение по инструкции действий со знакомыми предметами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выполнение   </w:t>
      </w:r>
      <w:proofErr w:type="gramStart"/>
      <w:r w:rsidRPr="00453580">
        <w:rPr>
          <w:rFonts w:ascii="Times New Roman" w:eastAsia="Times New Roman" w:hAnsi="Times New Roman" w:cs="Times New Roman"/>
          <w:color w:val="000000"/>
          <w:sz w:val="28"/>
          <w:szCs w:val="28"/>
        </w:rPr>
        <w:t>вербальных  инструкций</w:t>
      </w:r>
      <w:proofErr w:type="gramEnd"/>
      <w:r w:rsidRPr="00453580">
        <w:rPr>
          <w:rFonts w:ascii="Times New Roman" w:eastAsia="Times New Roman" w:hAnsi="Times New Roman" w:cs="Times New Roman"/>
          <w:color w:val="000000"/>
          <w:sz w:val="28"/>
          <w:szCs w:val="28"/>
        </w:rPr>
        <w:t xml:space="preserve">  с адекватным использованием звукоподражаний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xml:space="preserve">•    различение звукоподражаний с опорой на </w:t>
      </w:r>
      <w:proofErr w:type="gramStart"/>
      <w:r w:rsidRPr="00453580">
        <w:rPr>
          <w:rFonts w:ascii="Times New Roman" w:eastAsia="Times New Roman" w:hAnsi="Times New Roman" w:cs="Times New Roman"/>
          <w:color w:val="000000"/>
          <w:sz w:val="28"/>
          <w:szCs w:val="28"/>
        </w:rPr>
        <w:t>зрительное  восприятие</w:t>
      </w:r>
      <w:proofErr w:type="gramEnd"/>
      <w:r w:rsidRPr="00453580">
        <w:rPr>
          <w:rFonts w:ascii="Times New Roman" w:eastAsia="Times New Roman" w:hAnsi="Times New Roman" w:cs="Times New Roman"/>
          <w:color w:val="000000"/>
          <w:sz w:val="28"/>
          <w:szCs w:val="28"/>
        </w:rPr>
        <w:t>, соотнесение  игрушек (картинок) с сопряженным отраженным и произвольным звукоподражанием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различение действий совершаемых одним </w:t>
      </w:r>
      <w:proofErr w:type="gramStart"/>
      <w:r w:rsidRPr="00453580">
        <w:rPr>
          <w:rFonts w:ascii="Times New Roman" w:eastAsia="Times New Roman" w:hAnsi="Times New Roman" w:cs="Times New Roman"/>
          <w:color w:val="000000"/>
          <w:sz w:val="28"/>
          <w:szCs w:val="28"/>
        </w:rPr>
        <w:t>объектом  соотнесение</w:t>
      </w:r>
      <w:proofErr w:type="gramEnd"/>
      <w:r w:rsidRPr="00453580">
        <w:rPr>
          <w:rFonts w:ascii="Times New Roman" w:eastAsia="Times New Roman" w:hAnsi="Times New Roman" w:cs="Times New Roman"/>
          <w:color w:val="000000"/>
          <w:sz w:val="28"/>
          <w:szCs w:val="28"/>
        </w:rPr>
        <w:t xml:space="preserve"> действий и слов  их обозначающих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выполнение инструкций содержащие слова с </w:t>
      </w:r>
      <w:proofErr w:type="spellStart"/>
      <w:r w:rsidRPr="00453580">
        <w:rPr>
          <w:rFonts w:ascii="Times New Roman" w:eastAsia="Times New Roman" w:hAnsi="Times New Roman" w:cs="Times New Roman"/>
          <w:color w:val="000000"/>
          <w:sz w:val="28"/>
          <w:szCs w:val="28"/>
        </w:rPr>
        <w:t>уменьшительно</w:t>
      </w:r>
      <w:proofErr w:type="spellEnd"/>
      <w:r w:rsidRPr="00453580">
        <w:rPr>
          <w:rFonts w:ascii="Times New Roman" w:eastAsia="Times New Roman" w:hAnsi="Times New Roman" w:cs="Times New Roman"/>
          <w:color w:val="000000"/>
          <w:sz w:val="28"/>
          <w:szCs w:val="28"/>
        </w:rPr>
        <w:t xml:space="preserve"> ласкательными суффиксами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roofErr w:type="gramStart"/>
      <w:r w:rsidRPr="00453580">
        <w:rPr>
          <w:rFonts w:ascii="Times New Roman" w:eastAsia="Times New Roman" w:hAnsi="Times New Roman" w:cs="Times New Roman"/>
          <w:color w:val="000000"/>
          <w:sz w:val="28"/>
          <w:szCs w:val="28"/>
        </w:rPr>
        <w:t>узнавание  предмета</w:t>
      </w:r>
      <w:proofErr w:type="gramEnd"/>
      <w:r w:rsidRPr="00453580">
        <w:rPr>
          <w:rFonts w:ascii="Times New Roman" w:eastAsia="Times New Roman" w:hAnsi="Times New Roman" w:cs="Times New Roman"/>
          <w:color w:val="000000"/>
          <w:sz w:val="28"/>
          <w:szCs w:val="28"/>
        </w:rPr>
        <w:t xml:space="preserve">  по    словесному описанию</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выработка обобщенных понятий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roofErr w:type="gramStart"/>
      <w:r w:rsidRPr="00453580">
        <w:rPr>
          <w:rFonts w:ascii="Times New Roman" w:eastAsia="Times New Roman" w:hAnsi="Times New Roman" w:cs="Times New Roman"/>
          <w:color w:val="000000"/>
          <w:sz w:val="28"/>
          <w:szCs w:val="28"/>
        </w:rPr>
        <w:t>выбор  правильного</w:t>
      </w:r>
      <w:proofErr w:type="gramEnd"/>
      <w:r w:rsidRPr="00453580">
        <w:rPr>
          <w:rFonts w:ascii="Times New Roman" w:eastAsia="Times New Roman" w:hAnsi="Times New Roman" w:cs="Times New Roman"/>
          <w:color w:val="000000"/>
          <w:sz w:val="28"/>
          <w:szCs w:val="28"/>
        </w:rPr>
        <w:t xml:space="preserve">  названия  предметов среди  верных и конфликтных обозначений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 xml:space="preserve">Фрагменты занятий по развитию </w:t>
      </w:r>
      <w:proofErr w:type="spellStart"/>
      <w:r w:rsidRPr="00453580">
        <w:rPr>
          <w:rFonts w:ascii="Times New Roman" w:eastAsia="Times New Roman" w:hAnsi="Times New Roman" w:cs="Times New Roman"/>
          <w:i/>
          <w:iCs/>
          <w:color w:val="000000"/>
          <w:sz w:val="28"/>
          <w:szCs w:val="28"/>
        </w:rPr>
        <w:t>импрессивной</w:t>
      </w:r>
      <w:proofErr w:type="spellEnd"/>
      <w:r w:rsidRPr="00453580">
        <w:rPr>
          <w:rFonts w:ascii="Times New Roman" w:eastAsia="Times New Roman" w:hAnsi="Times New Roman" w:cs="Times New Roman"/>
          <w:i/>
          <w:iCs/>
          <w:color w:val="000000"/>
          <w:sz w:val="28"/>
          <w:szCs w:val="28"/>
        </w:rPr>
        <w:t xml:space="preserve"> и экспрессивной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proofErr w:type="gramStart"/>
      <w:r w:rsidRPr="00453580">
        <w:rPr>
          <w:rFonts w:ascii="Times New Roman" w:eastAsia="Times New Roman" w:hAnsi="Times New Roman" w:cs="Times New Roman"/>
          <w:color w:val="000000"/>
          <w:sz w:val="28"/>
          <w:szCs w:val="28"/>
        </w:rPr>
        <w:t xml:space="preserve">Цель:   </w:t>
      </w:r>
      <w:proofErr w:type="gramEnd"/>
      <w:r w:rsidRPr="00453580">
        <w:rPr>
          <w:rFonts w:ascii="Times New Roman" w:eastAsia="Times New Roman" w:hAnsi="Times New Roman" w:cs="Times New Roman"/>
          <w:color w:val="000000"/>
          <w:sz w:val="28"/>
          <w:szCs w:val="28"/>
        </w:rPr>
        <w:t xml:space="preserve">учить соотносить игрушку  со  звукоподражанием,  побуждать к произвольному произнесению звукоподражания «а </w:t>
      </w:r>
      <w:proofErr w:type="spellStart"/>
      <w:r w:rsidRPr="00453580">
        <w:rPr>
          <w:rFonts w:ascii="Times New Roman" w:eastAsia="Times New Roman" w:hAnsi="Times New Roman" w:cs="Times New Roman"/>
          <w:color w:val="000000"/>
          <w:sz w:val="28"/>
          <w:szCs w:val="28"/>
        </w:rPr>
        <w:t>аа</w:t>
      </w:r>
      <w:proofErr w:type="spellEnd"/>
      <w:r w:rsidRPr="00453580">
        <w:rPr>
          <w:rFonts w:ascii="Times New Roman" w:eastAsia="Times New Roman" w:hAnsi="Times New Roman" w:cs="Times New Roman"/>
          <w:color w:val="000000"/>
          <w:sz w:val="28"/>
          <w:szCs w:val="28"/>
        </w:rPr>
        <w:t>»,   развивать слуховое внимание</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xml:space="preserve"> Ребенку показывается кукла, говорится что она хочет спать и ее нужно покачать. Взрослый качает куклу сопровождая действия звукоподражанием «a </w:t>
      </w:r>
      <w:proofErr w:type="spellStart"/>
      <w:r w:rsidRPr="00453580">
        <w:rPr>
          <w:rFonts w:ascii="Times New Roman" w:eastAsia="Times New Roman" w:hAnsi="Times New Roman" w:cs="Times New Roman"/>
          <w:color w:val="000000"/>
          <w:sz w:val="28"/>
          <w:szCs w:val="28"/>
        </w:rPr>
        <w:t>aa</w:t>
      </w:r>
      <w:proofErr w:type="spellEnd"/>
      <w:r w:rsidRPr="00453580">
        <w:rPr>
          <w:rFonts w:ascii="Times New Roman" w:eastAsia="Times New Roman" w:hAnsi="Times New Roman" w:cs="Times New Roman"/>
          <w:color w:val="000000"/>
          <w:sz w:val="28"/>
          <w:szCs w:val="28"/>
        </w:rPr>
        <w:t>» 3aтем, показывает игровые действия, сопровождая их эмоциональным комментарием и побуждает ребенка к совершению аналогичных действии со звукоподражанием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Цель: побуждать ребенка к произнесению эмоциональных рефлексивных восклицаний «Ой, </w:t>
      </w:r>
      <w:proofErr w:type="gramStart"/>
      <w:r w:rsidRPr="00453580">
        <w:rPr>
          <w:rFonts w:ascii="Times New Roman" w:eastAsia="Times New Roman" w:hAnsi="Times New Roman" w:cs="Times New Roman"/>
          <w:color w:val="000000"/>
          <w:sz w:val="28"/>
          <w:szCs w:val="28"/>
        </w:rPr>
        <w:t>Ай</w:t>
      </w:r>
      <w:proofErr w:type="gramEnd"/>
      <w:r w:rsidRPr="00453580">
        <w:rPr>
          <w:rFonts w:ascii="Times New Roman" w:eastAsia="Times New Roman" w:hAnsi="Times New Roman" w:cs="Times New Roman"/>
          <w:color w:val="000000"/>
          <w:sz w:val="28"/>
          <w:szCs w:val="28"/>
        </w:rPr>
        <w:t>, Ух Ах» используя разницу температурных ощущений.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На столе перед ребенком тарелочки с теплой водой, кусочком льда, предварительно нагретым в горячей воде, шариком для пинг-понга. Ребенок последовательно прикасается к этим температурным раздражителям с помощью взрослого, сопровождая действия эмоциональными восклицаниями (речевой образец предварительно демонстрирует логопед)</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Цель, закрепление слухового образа звуков «А О У И» и образов звучащих игрушек; развитие тактильного восприятия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1</w:t>
      </w:r>
      <w:r w:rsidRPr="00453580">
        <w:rPr>
          <w:rFonts w:ascii="Times New Roman" w:eastAsia="Times New Roman" w:hAnsi="Times New Roman" w:cs="Times New Roman"/>
          <w:color w:val="000000"/>
          <w:sz w:val="28"/>
          <w:szCs w:val="28"/>
        </w:rPr>
        <w:t xml:space="preserve">   За ширмой знакомые ребенку </w:t>
      </w:r>
      <w:proofErr w:type="gramStart"/>
      <w:r w:rsidRPr="00453580">
        <w:rPr>
          <w:rFonts w:ascii="Times New Roman" w:eastAsia="Times New Roman" w:hAnsi="Times New Roman" w:cs="Times New Roman"/>
          <w:color w:val="000000"/>
          <w:sz w:val="28"/>
          <w:szCs w:val="28"/>
        </w:rPr>
        <w:t xml:space="preserve">игрушки:   </w:t>
      </w:r>
      <w:proofErr w:type="gramEnd"/>
      <w:r w:rsidRPr="00453580">
        <w:rPr>
          <w:rFonts w:ascii="Times New Roman" w:eastAsia="Times New Roman" w:hAnsi="Times New Roman" w:cs="Times New Roman"/>
          <w:color w:val="000000"/>
          <w:sz w:val="28"/>
          <w:szCs w:val="28"/>
        </w:rPr>
        <w:t> кукла, лошадка, зайка, мишка, и т.д.  </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Ребенок по произнесенному </w:t>
      </w:r>
      <w:proofErr w:type="gramStart"/>
      <w:r w:rsidRPr="00453580">
        <w:rPr>
          <w:rFonts w:ascii="Times New Roman" w:eastAsia="Times New Roman" w:hAnsi="Times New Roman" w:cs="Times New Roman"/>
          <w:color w:val="000000"/>
          <w:sz w:val="28"/>
          <w:szCs w:val="28"/>
        </w:rPr>
        <w:t>звуку  догадывается</w:t>
      </w:r>
      <w:proofErr w:type="gramEnd"/>
      <w:r w:rsidRPr="00453580">
        <w:rPr>
          <w:rFonts w:ascii="Times New Roman" w:eastAsia="Times New Roman" w:hAnsi="Times New Roman" w:cs="Times New Roman"/>
          <w:color w:val="000000"/>
          <w:sz w:val="28"/>
          <w:szCs w:val="28"/>
        </w:rPr>
        <w:t>, кто так говорит и выбирает соответствующую игрушку за ширмой на ощупь.</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Фрагмент 2. </w:t>
      </w:r>
      <w:r w:rsidRPr="00453580">
        <w:rPr>
          <w:rFonts w:ascii="Times New Roman" w:eastAsia="Times New Roman" w:hAnsi="Times New Roman" w:cs="Times New Roman"/>
          <w:color w:val="000000"/>
          <w:sz w:val="28"/>
          <w:szCs w:val="28"/>
        </w:rPr>
        <w:t xml:space="preserve"> Знакомые ребенку игрушки </w:t>
      </w:r>
      <w:proofErr w:type="spellStart"/>
      <w:r w:rsidRPr="00453580">
        <w:rPr>
          <w:rFonts w:ascii="Times New Roman" w:eastAsia="Times New Roman" w:hAnsi="Times New Roman" w:cs="Times New Roman"/>
          <w:color w:val="000000"/>
          <w:sz w:val="28"/>
          <w:szCs w:val="28"/>
        </w:rPr>
        <w:t>зaвернуты</w:t>
      </w:r>
      <w:proofErr w:type="spellEnd"/>
      <w:r w:rsidRPr="00453580">
        <w:rPr>
          <w:rFonts w:ascii="Times New Roman" w:eastAsia="Times New Roman" w:hAnsi="Times New Roman" w:cs="Times New Roman"/>
          <w:color w:val="000000"/>
          <w:sz w:val="28"/>
          <w:szCs w:val="28"/>
        </w:rPr>
        <w:t xml:space="preserve"> в бумагу.   Ребенку предлагается   ощупав </w:t>
      </w:r>
      <w:proofErr w:type="gramStart"/>
      <w:r w:rsidRPr="00453580">
        <w:rPr>
          <w:rFonts w:ascii="Times New Roman" w:eastAsia="Times New Roman" w:hAnsi="Times New Roman" w:cs="Times New Roman"/>
          <w:color w:val="000000"/>
          <w:sz w:val="28"/>
          <w:szCs w:val="28"/>
        </w:rPr>
        <w:t>игрушку,  не</w:t>
      </w:r>
      <w:proofErr w:type="gramEnd"/>
      <w:r w:rsidRPr="00453580">
        <w:rPr>
          <w:rFonts w:ascii="Times New Roman" w:eastAsia="Times New Roman" w:hAnsi="Times New Roman" w:cs="Times New Roman"/>
          <w:color w:val="000000"/>
          <w:sz w:val="28"/>
          <w:szCs w:val="28"/>
        </w:rPr>
        <w:t xml:space="preserve"> разворачивая ее, догадаться кто (что) там   и произнести соответствующее звукоподражание.</w:t>
      </w:r>
    </w:p>
    <w:p w:rsidR="004F7428" w:rsidRPr="00453580" w:rsidRDefault="004F7428" w:rsidP="004F7428">
      <w:pPr>
        <w:shd w:val="clear" w:color="auto" w:fill="FFFFFF"/>
        <w:spacing w:after="0" w:line="240" w:lineRule="auto"/>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Модуль «От звука к слову»</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Формирование общих речевых навыков.</w:t>
      </w:r>
      <w:r w:rsidRPr="00453580">
        <w:rPr>
          <w:rFonts w:ascii="Times New Roman" w:eastAsia="Times New Roman" w:hAnsi="Times New Roman" w:cs="Times New Roman"/>
          <w:color w:val="000000"/>
          <w:sz w:val="28"/>
          <w:szCs w:val="28"/>
        </w:rPr>
        <w:t>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детей оптимальному для речи типу физиологического </w:t>
      </w:r>
      <w:r w:rsidRPr="00453580">
        <w:rPr>
          <w:rFonts w:ascii="Times New Roman" w:eastAsia="Times New Roman" w:hAnsi="Times New Roman" w:cs="Times New Roman"/>
          <w:bCs/>
          <w:color w:val="000000"/>
          <w:sz w:val="28"/>
          <w:szCs w:val="28"/>
        </w:rPr>
        <w:t>дыхания</w:t>
      </w:r>
      <w:r w:rsidRPr="00453580">
        <w:rPr>
          <w:rFonts w:ascii="Times New Roman" w:eastAsia="Times New Roman" w:hAnsi="Times New Roman" w:cs="Times New Roman"/>
          <w:color w:val="000000"/>
          <w:sz w:val="28"/>
          <w:szCs w:val="28"/>
        </w:rPr>
        <w:t>. Обучение речевому дыханию (спокойный короткий вдох и плавный длительный выдох) без речевого сопровождения («Понюхаем цветок», «Кораблики», «Бабочка летит» и др.) и с речевым сопровождением на материале гласных звуков и их сочетаний, изолированных глухих щелевых согласных [Ф], [Х], слогов с этими согласными.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Развитие силы голоса (тихо — громко) и модуляций </w:t>
      </w:r>
      <w:r w:rsidRPr="00453580">
        <w:rPr>
          <w:rFonts w:ascii="Times New Roman" w:eastAsia="Times New Roman" w:hAnsi="Times New Roman" w:cs="Times New Roman"/>
          <w:bCs/>
          <w:color w:val="000000"/>
          <w:sz w:val="28"/>
          <w:szCs w:val="28"/>
        </w:rPr>
        <w:t>голоса</w:t>
      </w:r>
      <w:r w:rsidRPr="00453580">
        <w:rPr>
          <w:rFonts w:ascii="Times New Roman" w:eastAsia="Times New Roman" w:hAnsi="Times New Roman" w:cs="Times New Roman"/>
          <w:color w:val="000000"/>
          <w:sz w:val="28"/>
          <w:szCs w:val="28"/>
        </w:rPr>
        <w:t> (высоко — низко); правильного умеренного темпа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первичных представлений об </w:t>
      </w:r>
      <w:r w:rsidRPr="00453580">
        <w:rPr>
          <w:rFonts w:ascii="Times New Roman" w:eastAsia="Times New Roman" w:hAnsi="Times New Roman" w:cs="Times New Roman"/>
          <w:bCs/>
          <w:color w:val="000000"/>
          <w:sz w:val="28"/>
          <w:szCs w:val="28"/>
        </w:rPr>
        <w:t>интонационной выразительности</w:t>
      </w:r>
      <w:r w:rsidRPr="00453580">
        <w:rPr>
          <w:rFonts w:ascii="Times New Roman" w:eastAsia="Times New Roman" w:hAnsi="Times New Roman" w:cs="Times New Roman"/>
          <w:color w:val="000000"/>
          <w:sz w:val="28"/>
          <w:szCs w:val="28"/>
        </w:rPr>
        <w:t> речи с помощью эмоционального чтения детям, стихов, простых по содержанию коротких текстов. Обучение интонационному подражанию голосам животных и птиц.</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Активизация движений </w:t>
      </w:r>
      <w:r w:rsidRPr="00453580">
        <w:rPr>
          <w:rFonts w:ascii="Times New Roman" w:eastAsia="Times New Roman" w:hAnsi="Times New Roman" w:cs="Times New Roman"/>
          <w:color w:val="000000"/>
          <w:sz w:val="28"/>
          <w:szCs w:val="28"/>
        </w:rPr>
        <w:t>артикуляторного аппарата и мимической мускулатуры в процессе выполнения игровых упражнений по подражанию.</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умения передавать акценты ударами в бубен, хлопками в ладоши и выдерживать паузы. Обучение </w:t>
      </w:r>
      <w:r w:rsidRPr="00453580">
        <w:rPr>
          <w:rFonts w:ascii="Times New Roman" w:eastAsia="Times New Roman" w:hAnsi="Times New Roman" w:cs="Times New Roman"/>
          <w:bCs/>
          <w:color w:val="000000"/>
          <w:sz w:val="28"/>
          <w:szCs w:val="28"/>
        </w:rPr>
        <w:t>воспроизведению ритмического рисунка</w:t>
      </w:r>
      <w:r w:rsidRPr="00453580">
        <w:rPr>
          <w:rFonts w:ascii="Times New Roman" w:eastAsia="Times New Roman" w:hAnsi="Times New Roman" w:cs="Times New Roman"/>
          <w:color w:val="000000"/>
          <w:sz w:val="28"/>
          <w:szCs w:val="28"/>
        </w:rPr>
        <w:t> слова с одновременным отстукиванием рукой.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Формирование психологической базы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произвольного слухового и зрительного восприятия, внимания и памяти, зрительно-пространственных представлений.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Закрепление усвоенных объемных и плоскостных геометрических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форм. Развитие навыка </w:t>
      </w:r>
      <w:proofErr w:type="spellStart"/>
      <w:r w:rsidRPr="00453580">
        <w:rPr>
          <w:rFonts w:ascii="Times New Roman" w:eastAsia="Times New Roman" w:hAnsi="Times New Roman" w:cs="Times New Roman"/>
          <w:color w:val="000000"/>
          <w:sz w:val="28"/>
          <w:szCs w:val="28"/>
        </w:rPr>
        <w:t>стереогноза</w:t>
      </w:r>
      <w:proofErr w:type="spellEnd"/>
      <w:r w:rsidRPr="00453580">
        <w:rPr>
          <w:rFonts w:ascii="Times New Roman" w:eastAsia="Times New Roman" w:hAnsi="Times New Roman" w:cs="Times New Roman"/>
          <w:color w:val="000000"/>
          <w:sz w:val="28"/>
          <w:szCs w:val="28"/>
        </w:rPr>
        <w:t>. Закрепление усвоенных величин предметов. Закрепление усвоенных цветов.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различению предметов по цвету. Обучение классификации предметов и их объединению во множество по одному-двум признакам.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навыка определения пространственных отношений (вверху, внизу, справа, слева, впереди, сзади), расположения предмета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 отношению к себе. Обучение восприятию и узнаванию предметов, картинок по их наименованию (организация восприятия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 слову).</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Расширение объема зрительной, слуховой и слухоречевой памяти. Совершенствование процессов запоминания и воспроизведения (с использованием предметов, двух-трех предметных картинок, геометрических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фигур).</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xml:space="preserve">Развитие </w:t>
      </w:r>
      <w:proofErr w:type="spellStart"/>
      <w:r w:rsidRPr="00453580">
        <w:rPr>
          <w:rFonts w:ascii="Times New Roman" w:eastAsia="Times New Roman" w:hAnsi="Times New Roman" w:cs="Times New Roman"/>
          <w:b/>
          <w:bCs/>
          <w:color w:val="000000"/>
          <w:sz w:val="28"/>
          <w:szCs w:val="28"/>
        </w:rPr>
        <w:t>импрессивной</w:t>
      </w:r>
      <w:proofErr w:type="spellEnd"/>
      <w:r w:rsidRPr="00453580">
        <w:rPr>
          <w:rFonts w:ascii="Times New Roman" w:eastAsia="Times New Roman" w:hAnsi="Times New Roman" w:cs="Times New Roman"/>
          <w:b/>
          <w:bCs/>
          <w:color w:val="000000"/>
          <w:sz w:val="28"/>
          <w:szCs w:val="28"/>
        </w:rPr>
        <w:t xml:space="preserve">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умения вслушиваться в речь, понимать ее содержание, сосредоточиваться на восприятии речи и давать ответные двигательные и звуковые реакции.</w:t>
      </w:r>
    </w:p>
    <w:p w:rsidR="004F7428" w:rsidRPr="00453580" w:rsidRDefault="004F7428" w:rsidP="004F7428">
      <w:pPr>
        <w:shd w:val="clear" w:color="auto" w:fill="FFFFFF"/>
        <w:spacing w:after="0" w:line="240" w:lineRule="auto"/>
        <w:ind w:left="708" w:hanging="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понимания речи на основе восприятия целостных словосочетаний, подкрепленных действием («Покажи машинку», «Покажи мяч», «Покажи мишку»; «Покажи мяч» — «Принеси мяч»).</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двухступенчатых инструкций («Подойди к шкафу и возьми мишку», «Возьми ложку и покорми мишку», «Возьми кубики и построй дом»).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понимания названия предметов туалета, домашнего обихода, окружающего мира, игрушек, школьных принадлежностей, одежды, обуви, продуктов питания, и т.д. Уточнение понимания названия действий, которые ребенок сам совершает, которые совершают его близкие или которые он может видеть.</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Дальнейшее развитие предметного, предикативного в процессе различения противоположных по значению глаголов (налей — вылей, застегни — расстегни, надень — сними, завязывает — развязывает, закрывает — открывает, залезает — слезает), прилагательных (большой — маленький, высокий — низкий, длинный — </w:t>
      </w:r>
      <w:r w:rsidRPr="00453580">
        <w:rPr>
          <w:rFonts w:ascii="Times New Roman" w:eastAsia="Times New Roman" w:hAnsi="Times New Roman" w:cs="Times New Roman"/>
          <w:color w:val="000000"/>
          <w:sz w:val="28"/>
          <w:szCs w:val="28"/>
        </w:rPr>
        <w:lastRenderedPageBreak/>
        <w:t>короткий), наречий (впереди — сзади, внизу — вверху, высоко — низко, далеко — близко, много — мало).</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вопросов: Что? Кто? Где? («Покажи, что лежит», «Покажи, кто спит», «Покажи, где лежит книга», «Покажи, что гудит, а что звенит», «Покажи, кто спит, а кто сидит», «Покажи, где кошка лежит, а где умывается»).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Соотнесение слов один — много с соответствующим количеством предметов и слов большой — маленький с величиной предметов.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косвенных вопросов с использованием вопросительных слов: кому, у кого, чем, куда («Покажи, кому мама дает молоко», «Покажи, у кого мяч», «Покажи, чем рисует девочка», «Покажи, куда спрятался котенок»).</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как некоторых простых предлогов («в», «на», «под» и др.), так и грамматических категорий единственного и множественного числа, мужского и женского рода, прошедшего и настоящего времени глаголов.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i/>
          <w:iCs/>
          <w:color w:val="000000"/>
          <w:sz w:val="28"/>
          <w:szCs w:val="28"/>
        </w:rPr>
        <w:t>Методические приемы:</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w:t>
      </w:r>
      <w:proofErr w:type="gramStart"/>
      <w:r w:rsidRPr="00453580">
        <w:rPr>
          <w:rFonts w:ascii="Times New Roman" w:eastAsia="Times New Roman" w:hAnsi="Times New Roman" w:cs="Times New Roman"/>
          <w:color w:val="000000"/>
          <w:sz w:val="28"/>
          <w:szCs w:val="28"/>
        </w:rPr>
        <w:t>показывание  предметов</w:t>
      </w:r>
      <w:proofErr w:type="gramEnd"/>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узнавание по описанию и назначению;</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узнавание действий по картинкам;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выполнение 2-х ступенчатых инструкций;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выполнение инструкций по различению ед. и </w:t>
      </w:r>
      <w:proofErr w:type="spellStart"/>
      <w:r w:rsidRPr="00453580">
        <w:rPr>
          <w:rFonts w:ascii="Times New Roman" w:eastAsia="Times New Roman" w:hAnsi="Times New Roman" w:cs="Times New Roman"/>
          <w:color w:val="000000"/>
          <w:sz w:val="28"/>
          <w:szCs w:val="28"/>
        </w:rPr>
        <w:t>мнж</w:t>
      </w:r>
      <w:proofErr w:type="spellEnd"/>
      <w:r w:rsidRPr="00453580">
        <w:rPr>
          <w:rFonts w:ascii="Times New Roman" w:eastAsia="Times New Roman" w:hAnsi="Times New Roman" w:cs="Times New Roman"/>
          <w:color w:val="000000"/>
          <w:sz w:val="28"/>
          <w:szCs w:val="28"/>
        </w:rPr>
        <w:t xml:space="preserve">. </w:t>
      </w:r>
      <w:proofErr w:type="gramStart"/>
      <w:r w:rsidRPr="00453580">
        <w:rPr>
          <w:rFonts w:ascii="Times New Roman" w:eastAsia="Times New Roman" w:hAnsi="Times New Roman" w:cs="Times New Roman"/>
          <w:color w:val="000000"/>
          <w:sz w:val="28"/>
          <w:szCs w:val="28"/>
        </w:rPr>
        <w:t>ч. ;</w:t>
      </w:r>
      <w:proofErr w:type="gramEnd"/>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понимание вопросов по демонстрируемому действию.</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Коррекция нарушений фонетической стороны речи.</w:t>
      </w:r>
      <w:r w:rsidRPr="00453580">
        <w:rPr>
          <w:rFonts w:ascii="Times New Roman" w:eastAsia="Times New Roman" w:hAnsi="Times New Roman" w:cs="Times New Roman"/>
          <w:color w:val="000000"/>
          <w:sz w:val="28"/>
          <w:szCs w:val="28"/>
        </w:rPr>
        <w:t>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Развитие элементарных произносительных навыков в работе над гласными [А], [У</w:t>
      </w:r>
      <w:proofErr w:type="gramStart"/>
      <w:r w:rsidRPr="00453580">
        <w:rPr>
          <w:rFonts w:ascii="Times New Roman" w:eastAsia="Times New Roman" w:hAnsi="Times New Roman" w:cs="Times New Roman"/>
          <w:color w:val="000000"/>
          <w:sz w:val="28"/>
          <w:szCs w:val="28"/>
        </w:rPr>
        <w:t>],[</w:t>
      </w:r>
      <w:proofErr w:type="gramEnd"/>
      <w:r w:rsidRPr="00453580">
        <w:rPr>
          <w:rFonts w:ascii="Times New Roman" w:eastAsia="Times New Roman" w:hAnsi="Times New Roman" w:cs="Times New Roman"/>
          <w:color w:val="000000"/>
          <w:sz w:val="28"/>
          <w:szCs w:val="28"/>
        </w:rPr>
        <w:t>И], [О], [Э] и согласными раннего онтогенеза [П], [Б], [М], [Т], [Д], [Н], [К], [Г], [Х], [Ф], [В] звуками (без их дифференциации на мягкие и твердые, глухие и звонкие) с опорой на специальные символы звуков.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Закрепление произносительных навыков (в пределах доступного словаря).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детей узнавать и воспроизводить гласные на основе восприятия их беззвучной артикуляции.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Развитие фонематического восприятия.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умения различать и подражать логопеду. Произнося контрастные гласные ([И — У], [И — 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[А — У], [Э — У]) и близкие по артикуляции согласные звуки в открытых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слогах (по участию мягкого неба [М — Б], [Н — Д]; по месту образования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 — Т], [Т — К], [М — Н]).</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Формирование у детей </w:t>
      </w:r>
      <w:proofErr w:type="spellStart"/>
      <w:r w:rsidRPr="00453580">
        <w:rPr>
          <w:rFonts w:ascii="Times New Roman" w:eastAsia="Times New Roman" w:hAnsi="Times New Roman" w:cs="Times New Roman"/>
          <w:b/>
          <w:bCs/>
          <w:i/>
          <w:iCs/>
          <w:color w:val="000000"/>
          <w:sz w:val="28"/>
          <w:szCs w:val="28"/>
        </w:rPr>
        <w:t>звукослоговой</w:t>
      </w:r>
      <w:proofErr w:type="spellEnd"/>
      <w:r w:rsidRPr="00453580">
        <w:rPr>
          <w:rFonts w:ascii="Times New Roman" w:eastAsia="Times New Roman" w:hAnsi="Times New Roman" w:cs="Times New Roman"/>
          <w:b/>
          <w:bCs/>
          <w:i/>
          <w:iCs/>
          <w:color w:val="000000"/>
          <w:sz w:val="28"/>
          <w:szCs w:val="28"/>
        </w:rPr>
        <w:t xml:space="preserve"> структуры слова</w:t>
      </w:r>
      <w:r w:rsidRPr="00453580">
        <w:rPr>
          <w:rFonts w:ascii="Times New Roman" w:eastAsia="Times New Roman" w:hAnsi="Times New Roman" w:cs="Times New Roman"/>
          <w:color w:val="000000"/>
          <w:sz w:val="28"/>
          <w:szCs w:val="28"/>
        </w:rPr>
        <w:t> с правильным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воспроизведением ударного слога и ритмического рисунка в двухсложных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словах, состоящих из открытых слогов в следующей последовательности: с ударением на гласные звуки: [А] (мама, мука, река, маки), [У] (муха, иду, веду), [И] (киса, Нина, нити, сиди), [О] (осы, косы, дома), [Ы] (мыло, дыня).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Формирование простого предложения (из двух-трех слов) на основе усвоенных элементов словообразования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Активизация речи детей за счет практического употребления предложений, состоящих из слов-корней («</w:t>
      </w:r>
      <w:proofErr w:type="spellStart"/>
      <w:r w:rsidRPr="00453580">
        <w:rPr>
          <w:rFonts w:ascii="Times New Roman" w:eastAsia="Times New Roman" w:hAnsi="Times New Roman" w:cs="Times New Roman"/>
          <w:color w:val="000000"/>
          <w:sz w:val="28"/>
          <w:szCs w:val="28"/>
        </w:rPr>
        <w:t>ди</w:t>
      </w:r>
      <w:proofErr w:type="spellEnd"/>
      <w:r w:rsidRPr="00453580">
        <w:rPr>
          <w:rFonts w:ascii="Times New Roman" w:eastAsia="Times New Roman" w:hAnsi="Times New Roman" w:cs="Times New Roman"/>
          <w:color w:val="000000"/>
          <w:sz w:val="28"/>
          <w:szCs w:val="28"/>
        </w:rPr>
        <w:t>» -иди, уходи, «</w:t>
      </w:r>
      <w:proofErr w:type="gramStart"/>
      <w:r w:rsidRPr="00453580">
        <w:rPr>
          <w:rFonts w:ascii="Times New Roman" w:eastAsia="Times New Roman" w:hAnsi="Times New Roman" w:cs="Times New Roman"/>
          <w:color w:val="000000"/>
          <w:sz w:val="28"/>
          <w:szCs w:val="28"/>
        </w:rPr>
        <w:t>ту-ту</w:t>
      </w:r>
      <w:proofErr w:type="gramEnd"/>
      <w:r w:rsidRPr="00453580">
        <w:rPr>
          <w:rFonts w:ascii="Times New Roman" w:eastAsia="Times New Roman" w:hAnsi="Times New Roman" w:cs="Times New Roman"/>
          <w:color w:val="000000"/>
          <w:sz w:val="28"/>
          <w:szCs w:val="28"/>
        </w:rPr>
        <w:t>»- поехали, «</w:t>
      </w:r>
      <w:proofErr w:type="spellStart"/>
      <w:r w:rsidRPr="00453580">
        <w:rPr>
          <w:rFonts w:ascii="Times New Roman" w:eastAsia="Times New Roman" w:hAnsi="Times New Roman" w:cs="Times New Roman"/>
          <w:color w:val="000000"/>
          <w:sz w:val="28"/>
          <w:szCs w:val="28"/>
        </w:rPr>
        <w:t>гу</w:t>
      </w:r>
      <w:proofErr w:type="spellEnd"/>
      <w:r w:rsidRPr="00453580">
        <w:rPr>
          <w:rFonts w:ascii="Times New Roman" w:eastAsia="Times New Roman" w:hAnsi="Times New Roman" w:cs="Times New Roman"/>
          <w:color w:val="000000"/>
          <w:sz w:val="28"/>
          <w:szCs w:val="28"/>
        </w:rPr>
        <w:t>»-гулять).</w:t>
      </w:r>
    </w:p>
    <w:p w:rsidR="004F7428" w:rsidRPr="00453580" w:rsidRDefault="004F7428" w:rsidP="004F7428">
      <w:pPr>
        <w:shd w:val="clear" w:color="auto" w:fill="FFFFFF"/>
        <w:spacing w:after="0" w:line="240" w:lineRule="auto"/>
        <w:ind w:firstLine="36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детей составлению простых предложений, состоящих:</w:t>
      </w:r>
    </w:p>
    <w:p w:rsidR="004F7428" w:rsidRPr="00453580" w:rsidRDefault="004F7428" w:rsidP="004F7428">
      <w:pPr>
        <w:numPr>
          <w:ilvl w:val="0"/>
          <w:numId w:val="21"/>
        </w:numPr>
        <w:shd w:val="clear" w:color="auto" w:fill="FFFFFF"/>
        <w:spacing w:before="30" w:after="3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из указательного слова (там, туда, этот, вот) и имени существительного в именительном падеже («Вот папа», «Тут Аня»);</w:t>
      </w:r>
    </w:p>
    <w:p w:rsidR="004F7428" w:rsidRPr="00453580" w:rsidRDefault="004F7428" w:rsidP="004F7428">
      <w:pPr>
        <w:numPr>
          <w:ilvl w:val="0"/>
          <w:numId w:val="21"/>
        </w:numPr>
        <w:shd w:val="clear" w:color="auto" w:fill="FFFFFF"/>
        <w:spacing w:before="30" w:after="3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из обращения и глагола в повелительном наклонении («Тата, дай». «Оля, иди».);</w:t>
      </w:r>
    </w:p>
    <w:p w:rsidR="004F7428" w:rsidRPr="00453580" w:rsidRDefault="004F7428" w:rsidP="004F7428">
      <w:pPr>
        <w:numPr>
          <w:ilvl w:val="0"/>
          <w:numId w:val="21"/>
        </w:numPr>
        <w:shd w:val="clear" w:color="auto" w:fill="FFFFFF"/>
        <w:spacing w:before="30" w:after="3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из глагола повелительного наклонения и имени существительного в именительном падеже;</w:t>
      </w:r>
    </w:p>
    <w:p w:rsidR="004F7428" w:rsidRPr="00453580" w:rsidRDefault="004F7428" w:rsidP="004F7428">
      <w:pPr>
        <w:numPr>
          <w:ilvl w:val="0"/>
          <w:numId w:val="21"/>
        </w:numPr>
        <w:shd w:val="clear" w:color="auto" w:fill="FFFFFF"/>
        <w:spacing w:before="30" w:after="3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из модального наречия и глагола в инфинитиве («Буду пить». «Хочу есть». «Можно взять»);</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Модуль «От слова к предложению»</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Формирование психологической базы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Формирование произвольного слухового и зрительного восприятия, внимания и памяти, зрительно-пространственных представлений. Закрепление усвоенных и освоение новых объемных и плоскостных форм (ромб, куб, пирамида). Обучение зрительному распознаванию и преобразованию геометрических фигур, воссозданию их по </w:t>
      </w:r>
      <w:proofErr w:type="spellStart"/>
      <w:r w:rsidRPr="00453580">
        <w:rPr>
          <w:rFonts w:ascii="Times New Roman" w:eastAsia="Times New Roman" w:hAnsi="Times New Roman" w:cs="Times New Roman"/>
          <w:color w:val="000000"/>
          <w:sz w:val="28"/>
          <w:szCs w:val="28"/>
        </w:rPr>
        <w:t>представлениюи</w:t>
      </w:r>
      <w:proofErr w:type="spellEnd"/>
      <w:r w:rsidRPr="00453580">
        <w:rPr>
          <w:rFonts w:ascii="Times New Roman" w:eastAsia="Times New Roman" w:hAnsi="Times New Roman" w:cs="Times New Roman"/>
          <w:color w:val="000000"/>
          <w:sz w:val="28"/>
          <w:szCs w:val="28"/>
        </w:rPr>
        <w:t xml:space="preserve"> описанию.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Закрепление усвоенных цветов. Освоение новых цветов (фиолетовый,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серый).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различению предметов по цвету. Обозначение цвета словом.</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классификации предметов.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навыка определения пространственных отношений (вверху, внизу, справа, слева, впереди, сзади).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Расширение объема зрительной, слуховой и слухоречевой памяти.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xml:space="preserve">Развитие </w:t>
      </w:r>
      <w:proofErr w:type="spellStart"/>
      <w:r w:rsidRPr="00453580">
        <w:rPr>
          <w:rFonts w:ascii="Times New Roman" w:eastAsia="Times New Roman" w:hAnsi="Times New Roman" w:cs="Times New Roman"/>
          <w:b/>
          <w:bCs/>
          <w:color w:val="000000"/>
          <w:sz w:val="28"/>
          <w:szCs w:val="28"/>
        </w:rPr>
        <w:t>импрессивной</w:t>
      </w:r>
      <w:proofErr w:type="spellEnd"/>
      <w:r w:rsidRPr="00453580">
        <w:rPr>
          <w:rFonts w:ascii="Times New Roman" w:eastAsia="Times New Roman" w:hAnsi="Times New Roman" w:cs="Times New Roman"/>
          <w:b/>
          <w:bCs/>
          <w:color w:val="000000"/>
          <w:sz w:val="28"/>
          <w:szCs w:val="28"/>
        </w:rPr>
        <w:t xml:space="preserve"> речи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косвенных вопросов с использованием вопросительных слов: кому, у кого, чем, куда («Покажи, кому мама дает молоко», «Покажи, у кого кукла», «Покажи, чем рисует девочка», «Покажи, куда спрятался котенок»).</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Дифференциация в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глаголов в форме 3-го лица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единственного и множественного числа настоящего времени («Покажи,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где мальчик спит, где мальчики спят», «Покажи, где девочка поет, где девочки поют», «Покажи, где собака сидит, где собаки сидят», «Покажи, где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малыш рисует, где малыши рисуют»).</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Дифференциация в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глаголов прошедшего времени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мужского и женского рода («Покажи, где Женя спал, где Женя спала»,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Валя взял чашку, где Валя взяла чашку», «Покажи, где Шура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читал, где Шура читала»).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Развитие понимания предложных конструкций с предлогами в, из,</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 Формирование понимания предложных конструкций с предлогами под,</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 у, с, около, от (при демонстрации действий).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значения продуктивных уменьшительно-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ласкательных суффиксов существительных -</w:t>
      </w:r>
      <w:proofErr w:type="spellStart"/>
      <w:r w:rsidRPr="00453580">
        <w:rPr>
          <w:rFonts w:ascii="Times New Roman" w:eastAsia="Times New Roman" w:hAnsi="Times New Roman" w:cs="Times New Roman"/>
          <w:color w:val="000000"/>
          <w:sz w:val="28"/>
          <w:szCs w:val="28"/>
        </w:rPr>
        <w:t>ик</w:t>
      </w:r>
      <w:proofErr w:type="spellEnd"/>
      <w:r w:rsidRPr="00453580">
        <w:rPr>
          <w:rFonts w:ascii="Times New Roman" w:eastAsia="Times New Roman" w:hAnsi="Times New Roman" w:cs="Times New Roman"/>
          <w:color w:val="000000"/>
          <w:sz w:val="28"/>
          <w:szCs w:val="28"/>
        </w:rPr>
        <w:t>, -</w:t>
      </w:r>
      <w:proofErr w:type="spellStart"/>
      <w:r w:rsidRPr="00453580">
        <w:rPr>
          <w:rFonts w:ascii="Times New Roman" w:eastAsia="Times New Roman" w:hAnsi="Times New Roman" w:cs="Times New Roman"/>
          <w:color w:val="000000"/>
          <w:sz w:val="28"/>
          <w:szCs w:val="28"/>
        </w:rPr>
        <w:t>ок</w:t>
      </w:r>
      <w:proofErr w:type="spellEnd"/>
      <w:r w:rsidRPr="00453580">
        <w:rPr>
          <w:rFonts w:ascii="Times New Roman" w:eastAsia="Times New Roman" w:hAnsi="Times New Roman" w:cs="Times New Roman"/>
          <w:color w:val="000000"/>
          <w:sz w:val="28"/>
          <w:szCs w:val="28"/>
        </w:rPr>
        <w:t>, -чик, -к-, -</w:t>
      </w:r>
      <w:proofErr w:type="spellStart"/>
      <w:r w:rsidRPr="00453580">
        <w:rPr>
          <w:rFonts w:ascii="Times New Roman" w:eastAsia="Times New Roman" w:hAnsi="Times New Roman" w:cs="Times New Roman"/>
          <w:color w:val="000000"/>
          <w:sz w:val="28"/>
          <w:szCs w:val="28"/>
        </w:rPr>
        <w:t>очк</w:t>
      </w:r>
      <w:proofErr w:type="spellEnd"/>
      <w:r w:rsidRPr="00453580">
        <w:rPr>
          <w:rFonts w:ascii="Times New Roman" w:eastAsia="Times New Roman" w:hAnsi="Times New Roman" w:cs="Times New Roman"/>
          <w:color w:val="000000"/>
          <w:sz w:val="28"/>
          <w:szCs w:val="28"/>
        </w:rPr>
        <w:t>-, -</w:t>
      </w:r>
      <w:proofErr w:type="spellStart"/>
      <w:r w:rsidRPr="00453580">
        <w:rPr>
          <w:rFonts w:ascii="Times New Roman" w:eastAsia="Times New Roman" w:hAnsi="Times New Roman" w:cs="Times New Roman"/>
          <w:color w:val="000000"/>
          <w:sz w:val="28"/>
          <w:szCs w:val="28"/>
        </w:rPr>
        <w:t>ечк</w:t>
      </w:r>
      <w:proofErr w:type="spellEnd"/>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мяч, где мячик», «Покажи, где гриб, где грибок», «Покажи,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где ягода, где ягодка», «Покажи, где ложка, где ложечка», «Покажи, где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коза, где козочка»).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Обучение пониманию вопросов по сюжетной картинке, по прочитанному тексту (с использованием иллюстраций).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пониманию соотношений между членами предложения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(Мальчик ловит рыбу удочкой: «Покажи, кто ловит рыбу», «Покажи, кого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ловит мальчик», «Покажи, чем мальчик ловит рыбу»).</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Коррекция нарушений фонетической стороны речи.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из двух букв, обозначающих гласные звуки (АУ),</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гласных с согласным в обратном слоге (УТ),</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согласных с гласным в прямом слоге (МА),</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proofErr w:type="spellStart"/>
      <w:proofErr w:type="gramStart"/>
      <w:r w:rsidRPr="00453580">
        <w:rPr>
          <w:rFonts w:ascii="Times New Roman" w:eastAsia="Times New Roman" w:hAnsi="Times New Roman" w:cs="Times New Roman"/>
          <w:b/>
          <w:bCs/>
          <w:color w:val="000000"/>
          <w:sz w:val="28"/>
          <w:szCs w:val="28"/>
        </w:rPr>
        <w:t>Модуль«</w:t>
      </w:r>
      <w:proofErr w:type="gramEnd"/>
      <w:r w:rsidRPr="00453580">
        <w:rPr>
          <w:rFonts w:ascii="Times New Roman" w:eastAsia="Times New Roman" w:hAnsi="Times New Roman" w:cs="Times New Roman"/>
          <w:b/>
          <w:bCs/>
          <w:color w:val="000000"/>
          <w:sz w:val="28"/>
          <w:szCs w:val="28"/>
        </w:rPr>
        <w:t>От</w:t>
      </w:r>
      <w:proofErr w:type="spellEnd"/>
      <w:r w:rsidRPr="00453580">
        <w:rPr>
          <w:rFonts w:ascii="Times New Roman" w:eastAsia="Times New Roman" w:hAnsi="Times New Roman" w:cs="Times New Roman"/>
          <w:b/>
          <w:bCs/>
          <w:color w:val="000000"/>
          <w:sz w:val="28"/>
          <w:szCs w:val="28"/>
        </w:rPr>
        <w:t xml:space="preserve"> предложений к связному тексту»</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Развитие психологической базы речи и общих речевых навыков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•Формирование мыслительных операций анализа, синтеза, сравнения, обобщения, классификации.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•Развитие основных компонентов мыслительной деятельности. Обучение планированию деятельности и контролю ее при участии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•Развитие анализа, сравнения, способности выделять существенные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признаки и мысленно обобщать их по принципу аналогии.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•Учить </w:t>
      </w:r>
      <w:proofErr w:type="gramStart"/>
      <w:r w:rsidRPr="00453580">
        <w:rPr>
          <w:rFonts w:ascii="Times New Roman" w:eastAsia="Times New Roman" w:hAnsi="Times New Roman" w:cs="Times New Roman"/>
          <w:color w:val="000000"/>
          <w:sz w:val="28"/>
          <w:szCs w:val="28"/>
        </w:rPr>
        <w:t>понимать  обобщающие</w:t>
      </w:r>
      <w:proofErr w:type="gramEnd"/>
      <w:r w:rsidRPr="00453580">
        <w:rPr>
          <w:rFonts w:ascii="Times New Roman" w:eastAsia="Times New Roman" w:hAnsi="Times New Roman" w:cs="Times New Roman"/>
          <w:color w:val="000000"/>
          <w:sz w:val="28"/>
          <w:szCs w:val="28"/>
        </w:rPr>
        <w:t xml:space="preserve"> слова через выделение признаков различия 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сходства. </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•Обучение мысленному установлению связей, объединению предметов, их частей или признаков («Дополни до целого», «Сложи картинку»).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восприятию, оценке ритмов (до четырех ритмических сигналов) и их воспроизведению по речевой инструкции (с опорой на зрительное восприятие и без).</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понятий «длинное» и «короткое», «громкое звучание»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и «тихое звучание» с использованием музыкальных инструментов. </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xml:space="preserve">        Развитие </w:t>
      </w:r>
      <w:proofErr w:type="spellStart"/>
      <w:r w:rsidRPr="00453580">
        <w:rPr>
          <w:rFonts w:ascii="Times New Roman" w:eastAsia="Times New Roman" w:hAnsi="Times New Roman" w:cs="Times New Roman"/>
          <w:b/>
          <w:bCs/>
          <w:color w:val="000000"/>
          <w:sz w:val="28"/>
          <w:szCs w:val="28"/>
        </w:rPr>
        <w:t>импрессивной</w:t>
      </w:r>
      <w:proofErr w:type="spellEnd"/>
      <w:r w:rsidRPr="00453580">
        <w:rPr>
          <w:rFonts w:ascii="Times New Roman" w:eastAsia="Times New Roman" w:hAnsi="Times New Roman" w:cs="Times New Roman"/>
          <w:b/>
          <w:bCs/>
          <w:color w:val="000000"/>
          <w:sz w:val="28"/>
          <w:szCs w:val="28"/>
        </w:rPr>
        <w:t xml:space="preserve">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Расширение пассивного словаря, развитие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процессе восприятия и дифференциации грамматических форм словоизменения и словообразовательных моделей, различных типов синтаксических конструкций. Расширение объема и уточнение предметного,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предикативного и адъективного словаря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параллельно с</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расширением представлений об окружающей действительности и формированием познавательной деятельности.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Усвоение значения новых слов на основе углубления знаний о пред-</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метах и явлениях окружающего мира.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Совершенствование дифференциации в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форм существительных единственного и множественного числа мужского, женского и среднего рода, глаголов в форме единственного и множественного числа прошедшего времени, глаголов прошедшего времени по родам, грамматических форм прилагательных, предложных конструкций.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Обучение различению в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возвратных и невозвратных глаголов («Покажи, кто моет, кто моется», «Покажи, кто одевает, кто одевается»).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xml:space="preserve">Обучение различению в </w:t>
      </w:r>
      <w:proofErr w:type="spellStart"/>
      <w:r w:rsidRPr="00453580">
        <w:rPr>
          <w:rFonts w:ascii="Times New Roman" w:eastAsia="Times New Roman" w:hAnsi="Times New Roman" w:cs="Times New Roman"/>
          <w:color w:val="000000"/>
          <w:sz w:val="28"/>
          <w:szCs w:val="28"/>
        </w:rPr>
        <w:t>импрессивной</w:t>
      </w:r>
      <w:proofErr w:type="spellEnd"/>
      <w:r w:rsidRPr="00453580">
        <w:rPr>
          <w:rFonts w:ascii="Times New Roman" w:eastAsia="Times New Roman" w:hAnsi="Times New Roman" w:cs="Times New Roman"/>
          <w:color w:val="000000"/>
          <w:sz w:val="28"/>
          <w:szCs w:val="28"/>
        </w:rPr>
        <w:t xml:space="preserve"> речи глаголов в форме настоящего, прошедшего и будущего времени («Покажи, где мальчик ест», «Покажи, где мальчик ел», «Покажи, где мальчик будет есть»).</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детей различению предлогов за — перед, за — у, под — из-</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 за — из-за, около — перед, из-за — из-</w:t>
      </w:r>
      <w:proofErr w:type="gramStart"/>
      <w:r w:rsidRPr="00453580">
        <w:rPr>
          <w:rFonts w:ascii="Times New Roman" w:eastAsia="Times New Roman" w:hAnsi="Times New Roman" w:cs="Times New Roman"/>
          <w:color w:val="000000"/>
          <w:sz w:val="28"/>
          <w:szCs w:val="28"/>
        </w:rPr>
        <w:t>под(</w:t>
      </w:r>
      <w:proofErr w:type="gramEnd"/>
      <w:r w:rsidRPr="00453580">
        <w:rPr>
          <w:rFonts w:ascii="Times New Roman" w:eastAsia="Times New Roman" w:hAnsi="Times New Roman" w:cs="Times New Roman"/>
          <w:color w:val="000000"/>
          <w:sz w:val="28"/>
          <w:szCs w:val="28"/>
        </w:rPr>
        <w:t>по словесной инструкции 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 картинкам). Обучение детей различению предлогов со значением местоположения и направления действия (висит в шкафу — пошел в лес) с</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использованием графических схем.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Обучение детей пониманию значения менее продуктивных уменьши-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proofErr w:type="spellStart"/>
      <w:r w:rsidRPr="00453580">
        <w:rPr>
          <w:rFonts w:ascii="Times New Roman" w:eastAsia="Times New Roman" w:hAnsi="Times New Roman" w:cs="Times New Roman"/>
          <w:color w:val="000000"/>
          <w:sz w:val="28"/>
          <w:szCs w:val="28"/>
        </w:rPr>
        <w:t>тельно</w:t>
      </w:r>
      <w:proofErr w:type="spellEnd"/>
      <w:r w:rsidRPr="00453580">
        <w:rPr>
          <w:rFonts w:ascii="Times New Roman" w:eastAsia="Times New Roman" w:hAnsi="Times New Roman" w:cs="Times New Roman"/>
          <w:color w:val="000000"/>
          <w:sz w:val="28"/>
          <w:szCs w:val="28"/>
        </w:rPr>
        <w:t xml:space="preserve">-ласкательных суффиксов. Формирование понимания значения </w:t>
      </w:r>
      <w:proofErr w:type="spellStart"/>
      <w:r w:rsidRPr="00453580">
        <w:rPr>
          <w:rFonts w:ascii="Times New Roman" w:eastAsia="Times New Roman" w:hAnsi="Times New Roman" w:cs="Times New Roman"/>
          <w:color w:val="000000"/>
          <w:sz w:val="28"/>
          <w:szCs w:val="28"/>
        </w:rPr>
        <w:t>не-</w:t>
      </w:r>
      <w:proofErr w:type="spellEnd"/>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продуктивных суффиксов: -ник, -ниц-, -инк-, -ин-, -ц, -</w:t>
      </w:r>
      <w:proofErr w:type="spellStart"/>
      <w:r w:rsidRPr="00453580">
        <w:rPr>
          <w:rFonts w:ascii="Times New Roman" w:eastAsia="Times New Roman" w:hAnsi="Times New Roman" w:cs="Times New Roman"/>
          <w:color w:val="000000"/>
          <w:sz w:val="28"/>
          <w:szCs w:val="28"/>
        </w:rPr>
        <w:t>иц</w:t>
      </w:r>
      <w:proofErr w:type="spellEnd"/>
      <w:r w:rsidRPr="00453580">
        <w:rPr>
          <w:rFonts w:ascii="Times New Roman" w:eastAsia="Times New Roman" w:hAnsi="Times New Roman" w:cs="Times New Roman"/>
          <w:color w:val="000000"/>
          <w:sz w:val="28"/>
          <w:szCs w:val="28"/>
        </w:rPr>
        <w:t>-, -</w:t>
      </w:r>
      <w:proofErr w:type="spellStart"/>
      <w:r w:rsidRPr="00453580">
        <w:rPr>
          <w:rFonts w:ascii="Times New Roman" w:eastAsia="Times New Roman" w:hAnsi="Times New Roman" w:cs="Times New Roman"/>
          <w:color w:val="000000"/>
          <w:sz w:val="28"/>
          <w:szCs w:val="28"/>
        </w:rPr>
        <w:t>ец</w:t>
      </w:r>
      <w:proofErr w:type="spellEnd"/>
      <w:r w:rsidRPr="00453580">
        <w:rPr>
          <w:rFonts w:ascii="Times New Roman" w:eastAsia="Times New Roman" w:hAnsi="Times New Roman" w:cs="Times New Roman"/>
          <w:color w:val="000000"/>
          <w:sz w:val="28"/>
          <w:szCs w:val="28"/>
        </w:rPr>
        <w:t>- («Покажи,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где чай, где чайник», «Покажи, где сахар, где сахарница», «Покажи, где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бусы, где бусина», «Покажи, где виноград, где виноградинка»).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понимания значения приставок в-, вы-, при-, на- 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их различения. Формирование понимания значений приставок с-, у-, под-,</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от-, -за-, по-, пере-, </w:t>
      </w:r>
      <w:proofErr w:type="gramStart"/>
      <w:r w:rsidRPr="00453580">
        <w:rPr>
          <w:rFonts w:ascii="Times New Roman" w:eastAsia="Times New Roman" w:hAnsi="Times New Roman" w:cs="Times New Roman"/>
          <w:color w:val="000000"/>
          <w:sz w:val="28"/>
          <w:szCs w:val="28"/>
        </w:rPr>
        <w:t>до- и</w:t>
      </w:r>
      <w:proofErr w:type="gramEnd"/>
      <w:r w:rsidRPr="00453580">
        <w:rPr>
          <w:rFonts w:ascii="Times New Roman" w:eastAsia="Times New Roman" w:hAnsi="Times New Roman" w:cs="Times New Roman"/>
          <w:color w:val="000000"/>
          <w:sz w:val="28"/>
          <w:szCs w:val="28"/>
        </w:rPr>
        <w:t xml:space="preserve"> их различение («Покажи, где мальчик входит 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 а где выходит из дома», «Покажи, где птичка улетает из клетки, а где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подлетает к клетке, залетает в клетку, перелетает через клетку»). Обучение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детей пониманию логико-грамматических конструкций: сравнительных</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(Муха больше слона, слон больше мухи); инверсии (Колю ударил Ваня. Кто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драчун?); активных (Ваня нарисовал Петю); пассивных (Петя нарисован</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Ваней).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понимания вопросов по сюжетной картинке, по</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прочитанной сказке, рассказу (с использованием иллюстраций).</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Формирование предметного, предикативного и адъективного словаря экспрессивной речи. Совершенствование словаря экспрессивной речи, уточнение значения слов, обозначающих названия предметов, действий, состояний, признаков, свойств и качеств.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r w:rsidRPr="00453580">
        <w:rPr>
          <w:rFonts w:ascii="Times New Roman" w:eastAsia="Times New Roman" w:hAnsi="Times New Roman" w:cs="Times New Roman"/>
          <w:b/>
          <w:bCs/>
          <w:color w:val="000000"/>
          <w:sz w:val="28"/>
          <w:szCs w:val="28"/>
        </w:rPr>
        <w:t>Развитие экспрессивной речи</w:t>
      </w:r>
    </w:p>
    <w:p w:rsidR="004F7428" w:rsidRPr="00453580" w:rsidRDefault="004F7428" w:rsidP="004F7428">
      <w:pPr>
        <w:shd w:val="clear" w:color="auto" w:fill="FFFFFF"/>
        <w:spacing w:after="0" w:line="240" w:lineRule="auto"/>
        <w:rPr>
          <w:rFonts w:ascii="Times New Roman" w:eastAsia="Times New Roman" w:hAnsi="Times New Roman" w:cs="Times New Roman"/>
          <w:i/>
          <w:color w:val="000000"/>
          <w:sz w:val="28"/>
          <w:szCs w:val="28"/>
        </w:rPr>
      </w:pPr>
      <w:r w:rsidRPr="00453580">
        <w:rPr>
          <w:rFonts w:ascii="Times New Roman" w:eastAsia="Times New Roman" w:hAnsi="Times New Roman" w:cs="Times New Roman"/>
          <w:color w:val="000000"/>
          <w:sz w:val="28"/>
          <w:szCs w:val="28"/>
        </w:rPr>
        <w:t>  </w:t>
      </w:r>
      <w:r w:rsidRPr="00453580">
        <w:rPr>
          <w:rFonts w:ascii="Times New Roman" w:eastAsia="Times New Roman" w:hAnsi="Times New Roman" w:cs="Times New Roman"/>
          <w:i/>
          <w:color w:val="000000"/>
          <w:sz w:val="28"/>
          <w:szCs w:val="28"/>
        </w:rPr>
        <w:t>произнесение первых букв или слогов: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слов-названий по различным лексическим темам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слов- названий, обозначающих признаки предметов: цвет (красный, синий,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желтый, зеленый, черный, белый), величину и ее параметры: (большой,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маленький, высокий, низкий, длинный, короткий), вкус (кислый, сладкий, </w:t>
      </w:r>
      <w:proofErr w:type="gramStart"/>
      <w:r w:rsidRPr="00453580">
        <w:rPr>
          <w:rFonts w:ascii="Times New Roman" w:eastAsia="Times New Roman" w:hAnsi="Times New Roman" w:cs="Times New Roman"/>
          <w:color w:val="000000"/>
          <w:sz w:val="28"/>
          <w:szCs w:val="28"/>
        </w:rPr>
        <w:t xml:space="preserve">горький,   </w:t>
      </w:r>
      <w:proofErr w:type="gramEnd"/>
      <w:r w:rsidRPr="00453580">
        <w:rPr>
          <w:rFonts w:ascii="Times New Roman" w:eastAsia="Times New Roman" w:hAnsi="Times New Roman" w:cs="Times New Roman"/>
          <w:color w:val="000000"/>
          <w:sz w:val="28"/>
          <w:szCs w:val="28"/>
        </w:rPr>
        <w:t xml:space="preserve">     соленый, вкусный);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личных и притяжательных местоимений (я, ты, вы, он, она, мой,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твой, ваш, наш);</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наречий, обозначающих местонахождение (там, вот, туда, здесь),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навыка осознанного употребления коротких слов.</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          Формирование связной речи.</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Развитие навыков выслушивания до конца и понимания смысла описательных </w:t>
      </w:r>
      <w:proofErr w:type="gramStart"/>
      <w:r w:rsidRPr="00453580">
        <w:rPr>
          <w:rFonts w:ascii="Times New Roman" w:eastAsia="Times New Roman" w:hAnsi="Times New Roman" w:cs="Times New Roman"/>
          <w:color w:val="000000"/>
          <w:sz w:val="28"/>
          <w:szCs w:val="28"/>
        </w:rPr>
        <w:t>рассказов,  участие</w:t>
      </w:r>
      <w:proofErr w:type="gramEnd"/>
      <w:r w:rsidRPr="00453580">
        <w:rPr>
          <w:rFonts w:ascii="Times New Roman" w:eastAsia="Times New Roman" w:hAnsi="Times New Roman" w:cs="Times New Roman"/>
          <w:color w:val="000000"/>
          <w:sz w:val="28"/>
          <w:szCs w:val="28"/>
        </w:rPr>
        <w:t xml:space="preserve"> в проговаривании первых слогов в словах (по демонстрации действий, серии сюжетных картин, по сюжетным картинам, по игрушкам).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Коррекция нарушений фонетической стороны речи.</w:t>
      </w:r>
      <w:r w:rsidRPr="00453580">
        <w:rPr>
          <w:rFonts w:ascii="Times New Roman" w:eastAsia="Times New Roman" w:hAnsi="Times New Roman" w:cs="Times New Roman"/>
          <w:color w:val="000000"/>
          <w:sz w:val="28"/>
          <w:szCs w:val="28"/>
        </w:rPr>
        <w:t> </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 Формирование правильной артикуляции (или приближенной к правильной)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xml:space="preserve">Формирование умения осуществлять слуховую и </w:t>
      </w:r>
      <w:proofErr w:type="spellStart"/>
      <w:r w:rsidRPr="00453580">
        <w:rPr>
          <w:rFonts w:ascii="Times New Roman" w:eastAsia="Times New Roman" w:hAnsi="Times New Roman" w:cs="Times New Roman"/>
          <w:color w:val="000000"/>
          <w:sz w:val="28"/>
          <w:szCs w:val="28"/>
        </w:rPr>
        <w:t>слухо</w:t>
      </w:r>
      <w:proofErr w:type="spellEnd"/>
      <w:r w:rsidRPr="00453580">
        <w:rPr>
          <w:rFonts w:ascii="Times New Roman" w:eastAsia="Times New Roman" w:hAnsi="Times New Roman" w:cs="Times New Roman"/>
          <w:color w:val="000000"/>
          <w:sz w:val="28"/>
          <w:szCs w:val="28"/>
        </w:rPr>
        <w:t>-произносительную дифференциацию не нарушенных в произношении звуков, а в дальнейшем — звуков, с которыми проводилась коррекционная работа.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Совершенствование фонематических представлений.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Формирование способности осуществлять сложные формы фонематического анализа: определять местоположение звука в слове (начало, середина, конец); последовательность и количество звуков в словах (мак, дом, суп, каша, лужа, шкаф, кошка и др.) — с учетом поэтапного формирования умственных действий (по П. Я. Гальперину).</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b/>
          <w:bCs/>
          <w:i/>
          <w:iCs/>
          <w:color w:val="000000"/>
          <w:sz w:val="28"/>
          <w:szCs w:val="28"/>
        </w:rPr>
      </w:pPr>
      <w:r w:rsidRPr="00453580">
        <w:rPr>
          <w:rFonts w:ascii="Times New Roman" w:eastAsia="Times New Roman" w:hAnsi="Times New Roman" w:cs="Times New Roman"/>
          <w:color w:val="000000"/>
          <w:sz w:val="28"/>
          <w:szCs w:val="28"/>
        </w:rPr>
        <w:t>Обучение детей осуществлению фонематического синтеза. Знакомство детей с понятиями «слово» и «слог» (как часть слова). Формирование у детей: осознания принципа слогового строения слова (на материале слов, произношение и написание которых совпадает); умения слышать гласные в слове, повторять их за логопедом.</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Коррекция нарушений движений артикуляторного аппарата, дыхательной и голосовой функций</w:t>
      </w:r>
      <w:r w:rsidRPr="00453580">
        <w:rPr>
          <w:rFonts w:ascii="Times New Roman" w:eastAsia="Times New Roman" w:hAnsi="Times New Roman" w:cs="Times New Roman"/>
          <w:color w:val="000000"/>
          <w:sz w:val="28"/>
          <w:szCs w:val="28"/>
        </w:rPr>
        <w:t>.</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Развитие орального </w:t>
      </w:r>
      <w:proofErr w:type="spellStart"/>
      <w:r w:rsidRPr="00453580">
        <w:rPr>
          <w:rFonts w:ascii="Times New Roman" w:eastAsia="Times New Roman" w:hAnsi="Times New Roman" w:cs="Times New Roman"/>
          <w:color w:val="000000"/>
          <w:sz w:val="28"/>
          <w:szCs w:val="28"/>
        </w:rPr>
        <w:t>праксиса</w:t>
      </w:r>
      <w:proofErr w:type="spellEnd"/>
      <w:r w:rsidRPr="00453580">
        <w:rPr>
          <w:rFonts w:ascii="Times New Roman" w:eastAsia="Times New Roman" w:hAnsi="Times New Roman" w:cs="Times New Roman"/>
          <w:color w:val="000000"/>
          <w:sz w:val="28"/>
          <w:szCs w:val="28"/>
        </w:rPr>
        <w:t xml:space="preserve"> в процессе выполнения специальных артикуляторных упражнений. Отработка объема, силы, точности, координации произвольных артикуляторных движений. Формирование двигательной программы в процессе произвольного переключения от одного артикуляторного элемента к другому и при выполнении одновременно организованных движений.</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Формирование и закрепление диафрагмального типа физиологического дыхания. Формирование речевого дыхания. Обучение умению выполнять спокойный, короткий вдох (не надувая щеки, не поднимая плечи) и плавный длительный выдох без речевого сопровождения (упражнения «Загони мяч в ворота», «Задуй свечу», «Снежинки» и др.) и с речевым сопровождением (на материале гласных звуков и их сочетаний, изолированных глухих щелевых согласных [Ф], [Х], [С], [Ш], [Щ], слогов с согласными звуками). Постепенное удлинение речевого выдоха при произнесении слов (сначала </w:t>
      </w:r>
      <w:proofErr w:type="spellStart"/>
      <w:r w:rsidRPr="00453580">
        <w:rPr>
          <w:rFonts w:ascii="Times New Roman" w:eastAsia="Times New Roman" w:hAnsi="Times New Roman" w:cs="Times New Roman"/>
          <w:color w:val="000000"/>
          <w:sz w:val="28"/>
          <w:szCs w:val="28"/>
        </w:rPr>
        <w:t>малослоговых</w:t>
      </w:r>
      <w:proofErr w:type="spellEnd"/>
      <w:r w:rsidRPr="00453580">
        <w:rPr>
          <w:rFonts w:ascii="Times New Roman" w:eastAsia="Times New Roman" w:hAnsi="Times New Roman" w:cs="Times New Roman"/>
          <w:color w:val="000000"/>
          <w:sz w:val="28"/>
          <w:szCs w:val="28"/>
        </w:rPr>
        <w:t xml:space="preserve">, затем </w:t>
      </w:r>
      <w:proofErr w:type="spellStart"/>
      <w:r w:rsidRPr="00453580">
        <w:rPr>
          <w:rFonts w:ascii="Times New Roman" w:eastAsia="Times New Roman" w:hAnsi="Times New Roman" w:cs="Times New Roman"/>
          <w:color w:val="000000"/>
          <w:sz w:val="28"/>
          <w:szCs w:val="28"/>
        </w:rPr>
        <w:t>многослоговых</w:t>
      </w:r>
      <w:proofErr w:type="spellEnd"/>
      <w:r w:rsidRPr="00453580">
        <w:rPr>
          <w:rFonts w:ascii="Times New Roman" w:eastAsia="Times New Roman" w:hAnsi="Times New Roman" w:cs="Times New Roman"/>
          <w:color w:val="000000"/>
          <w:sz w:val="28"/>
          <w:szCs w:val="28"/>
        </w:rPr>
        <w:t>, сначала с ударением на первый слог, затем с изменением места ударения).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Совершенствование основных акустических характеристик голоса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(сила, высота, тембр) в специальных голосовых упражнениях и самостоятельной речи (в снятие голосовой зажатости и обучение свободной </w:t>
      </w:r>
      <w:proofErr w:type="spellStart"/>
      <w:r w:rsidRPr="00453580">
        <w:rPr>
          <w:rFonts w:ascii="Times New Roman" w:eastAsia="Times New Roman" w:hAnsi="Times New Roman" w:cs="Times New Roman"/>
          <w:color w:val="000000"/>
          <w:sz w:val="28"/>
          <w:szCs w:val="28"/>
        </w:rPr>
        <w:t>голосоподаче</w:t>
      </w:r>
      <w:proofErr w:type="spellEnd"/>
      <w:r w:rsidRPr="00453580">
        <w:rPr>
          <w:rFonts w:ascii="Times New Roman" w:eastAsia="Times New Roman" w:hAnsi="Times New Roman" w:cs="Times New Roman"/>
          <w:color w:val="000000"/>
          <w:sz w:val="28"/>
          <w:szCs w:val="28"/>
        </w:rPr>
        <w:t>). Закрепление мягкой атаки голоса.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 xml:space="preserve">Работа с разрезной азбукой </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Составление и произнесение:</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из двух букв, обозначающих гласные звуки (АУ),</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гласных с согласным в обратном слоге (УТ),</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•сочетаний согласных с гласным в прямом слоге (МА),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•односложных слов по типу СГС (КОТ)</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7. Тематическое планирование коррекционных курсов</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Планирование составлено на основе методических рекомендаций к АООП для учащихся с глубоким, тяжелым нарушением интеллекта, с тяжелыми множественными нарушениями в развитии. </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Настоящая программа рассчитана на детей школьного возраста (7-18 лет). Основная форма организации образовательного процесса - индивидуальные занятия.</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Программа предполагает проведение двух занятий в неделю. Каждый модуль включает 64 занятия.</w:t>
      </w:r>
    </w:p>
    <w:p w:rsidR="003E06D3" w:rsidRDefault="003E06D3">
      <w:pPr>
        <w:spacing w:after="160" w:line="259"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 xml:space="preserve">Тематическое планирование коррекционно-развивающих занятий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b/>
          <w:bCs/>
          <w:color w:val="000000"/>
          <w:sz w:val="28"/>
          <w:szCs w:val="28"/>
        </w:rPr>
      </w:pPr>
      <w:r w:rsidRPr="00453580">
        <w:rPr>
          <w:rFonts w:ascii="Times New Roman" w:eastAsia="Times New Roman" w:hAnsi="Times New Roman" w:cs="Times New Roman"/>
          <w:b/>
          <w:bCs/>
          <w:color w:val="000000"/>
          <w:sz w:val="28"/>
          <w:szCs w:val="28"/>
        </w:rPr>
        <w:t>для «</w:t>
      </w:r>
      <w:proofErr w:type="spellStart"/>
      <w:r w:rsidRPr="00453580">
        <w:rPr>
          <w:rFonts w:ascii="Times New Roman" w:eastAsia="Times New Roman" w:hAnsi="Times New Roman" w:cs="Times New Roman"/>
          <w:b/>
          <w:bCs/>
          <w:color w:val="000000"/>
          <w:sz w:val="28"/>
          <w:szCs w:val="28"/>
        </w:rPr>
        <w:t>безречевых</w:t>
      </w:r>
      <w:proofErr w:type="spellEnd"/>
      <w:r w:rsidRPr="00453580">
        <w:rPr>
          <w:rFonts w:ascii="Times New Roman" w:eastAsia="Times New Roman" w:hAnsi="Times New Roman" w:cs="Times New Roman"/>
          <w:b/>
          <w:bCs/>
          <w:color w:val="000000"/>
          <w:sz w:val="28"/>
          <w:szCs w:val="28"/>
        </w:rPr>
        <w:t>» детей</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p>
    <w:tbl>
      <w:tblPr>
        <w:tblW w:w="9069" w:type="dxa"/>
        <w:tblInd w:w="-22" w:type="dxa"/>
        <w:tblCellMar>
          <w:top w:w="15" w:type="dxa"/>
          <w:left w:w="15" w:type="dxa"/>
          <w:bottom w:w="15" w:type="dxa"/>
          <w:right w:w="15" w:type="dxa"/>
        </w:tblCellMar>
        <w:tblLook w:val="04A0" w:firstRow="1" w:lastRow="0" w:firstColumn="1" w:lastColumn="0" w:noHBand="0" w:noVBand="1"/>
      </w:tblPr>
      <w:tblGrid>
        <w:gridCol w:w="1491"/>
        <w:gridCol w:w="7578"/>
      </w:tblGrid>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занятия</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vAlign w:val="cente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Тема занятия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и любимые предметы. Активизация слухового внимания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и любимые предметы. Выполнение действий по словесной инструкции взрослого (иди, сиди, стой).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отдельных простых просьб в знакомых ситуациях.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Сопряженно-отражённые действия. «Сделай так».</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Отражённые действия. «Сделай, как 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отдельных простых просьб в различных ситуациях.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Выполнение предметных действий по речевой инструкции, с опорой на жестовые подсказки.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Выполнение предметных действий по речевой инструкции, с небольшой опорой на жестовые подсказки.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Выполнение предметных действий по речевой инструкции, без опоры на жесты.</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простых двигательных глаголов (встать, сесть, лечь) в различных ситуациях с опорой на демонстрацию действий.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простых двигательных глаголов (идти, бежать, стоять) в различных ситуациях с опорой на демонстрацию действий.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простых двигательных глаголов в различных ситуациях с опорой на картинки.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Выполнение игровых действий по просьбе, с опорой на жестовые подсказки.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Выполнение игровых действий по просьбе, с небольшой опорой на жестовые подсказки.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Моя семья. Работа с фотоальбомом.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Мои родственники. Работа с фотоальбомом.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Я и моя семья. Работа с фотоальбомом.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Близкие люди. «Да»</w:t>
            </w:r>
            <w:proofErr w:type="gramStart"/>
            <w:r w:rsidRPr="00453580">
              <w:rPr>
                <w:rFonts w:ascii="Times New Roman" w:eastAsia="Times New Roman" w:hAnsi="Times New Roman" w:cs="Times New Roman"/>
                <w:color w:val="000000"/>
                <w:sz w:val="28"/>
                <w:szCs w:val="28"/>
              </w:rPr>
              <w:t>–« нет</w:t>
            </w:r>
            <w:proofErr w:type="gramEnd"/>
            <w:r w:rsidRPr="00453580">
              <w:rPr>
                <w:rFonts w:ascii="Times New Roman" w:eastAsia="Times New Roman" w:hAnsi="Times New Roman" w:cs="Times New Roman"/>
                <w:color w:val="000000"/>
                <w:sz w:val="28"/>
                <w:szCs w:val="28"/>
              </w:rPr>
              <w:t>». Различение утверждения и отрицания (иди - не ходи).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Что? Кто?</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20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Кто Это? Что это?</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"Что делает"? Расширение глагольного словаря с опорой на демонстрацию действий и личные фотографии.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"Что делает"? Расширение глагольного словаря с опорой на жестовую подсказку.</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"Что делает"? Отработка ранее изученных глаголов на новом материале с опорой на жестовую подсказку.</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"Что делает"? Отработка ранее изученных глаголов на новом материале без подсказок.</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объясняющие субъект действия: Кто ест? Кто читает? Что лежит? С опорой на жест или демонстрацию действия.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вопросов объясняющие субъект действия: Кто ест? Кто читает? Что лежит? Без опоры на жест или демонстрацию действия.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вопроса о местонахождении предметов "Где?" На материале реальных объектов.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вопроса о местонахождении предметов "Где?" На картинках.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вопроса о местонахождении предметов "Куда?" в реальных ситуациях.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Дифференциация вопросов о местонахождении предметов "Где?" - "Куда?".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Понимание вопроса </w:t>
            </w:r>
            <w:proofErr w:type="gramStart"/>
            <w:r w:rsidRPr="00453580">
              <w:rPr>
                <w:rFonts w:ascii="Times New Roman" w:eastAsia="Times New Roman" w:hAnsi="Times New Roman" w:cs="Times New Roman"/>
                <w:color w:val="000000"/>
                <w:sz w:val="28"/>
                <w:szCs w:val="28"/>
              </w:rPr>
              <w:t>Чем</w:t>
            </w:r>
            <w:proofErr w:type="gramEnd"/>
            <w:r w:rsidRPr="00453580">
              <w:rPr>
                <w:rFonts w:ascii="Times New Roman" w:eastAsia="Times New Roman" w:hAnsi="Times New Roman" w:cs="Times New Roman"/>
                <w:color w:val="000000"/>
                <w:sz w:val="28"/>
                <w:szCs w:val="28"/>
              </w:rPr>
              <w:t>? На материале реальных объектов.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Предметные действия. Чем моет?, Что моет?</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Предметные действия. Чем вытирает? Что вытирает? Чем ест? Что ест? По демонстрации действий.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Предметные действия. Чем вытирает? Что вытирает? Чем играет? На чём играет? Чем ест? Что ест? По картинкам.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Выполнение инструкций, содержащих изученные ранее глаголы. "Рисуй карандашом.", "Вытри платком". Понимание вопросов "Чем рисуешь? Что вытираешь"?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Предметные действия. Чем рисует? Что рисует? Чем режет? Что режет? На картинном материале.</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Предметы. Узнай предмет по функциональному значению. На материале предметов ближайшего окружения. (Выбор из двух)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38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Предметы. Узнай предмет по функциональному значению. На материале предметов ближайшего окружения. (Выбор из двух-трех)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Предметы. Узнай предмет по описанию. Используются ранее изученные предметы (Выбор из двух)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Узнай игрушку по игровому действию. (Выбор из двух)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Игрушки. Узнай игрушку по игровому действию. (Выбор из двух-трех)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Посуда. Расширение пассивного словарного запаса.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Узнай предмет посуды по назначению. (Выбор из двух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Узнай предмет посуды по назначению. (Выбор из двух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Мебель. Расширение пассивного словарного запаса.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Узнай предмет мебели по назначению. (Выбор из двух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Узнай предмет мебели по назначению. (Выбор из трех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птицы. Развитие слухового восприятия «Угадай, кто кричит».</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Подражательная речевая деятельность. «Громко-тихо».</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Подражательная речевая деятельность. Слуховое восприятие. «Кто как кричит».</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Имена близких людей. Фотоальбом.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Части тела. Голова. Использование простых жестов.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Части тела. Руки. Использование простых жестов.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Части тела. «ЧТО ЕСТЬ У МЕНЯ»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Лицо. Мимическая мускулатура. Радость.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Лицо. Мимическая мускулатура. Грусть.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Части тела. Речь с движением.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"Узнай по звукоподражанию"</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Выделение существенных признаков.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"Накорми животных"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Живое-неживое. Дифференциация вопросов "Кто?", "Что?"</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Выделение существенных признаков.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"Накорми животных"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Повторение пройденного. Обследование речи.</w:t>
            </w:r>
          </w:p>
        </w:tc>
      </w:tr>
    </w:tbl>
    <w:p w:rsidR="004F7428" w:rsidRPr="00453580" w:rsidRDefault="004F7428" w:rsidP="004F7428">
      <w:pPr>
        <w:shd w:val="clear" w:color="auto" w:fill="FFFFFF"/>
        <w:spacing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line="240" w:lineRule="auto"/>
        <w:jc w:val="center"/>
        <w:rPr>
          <w:rFonts w:ascii="Times New Roman" w:eastAsia="Times New Roman" w:hAnsi="Times New Roman" w:cs="Times New Roman"/>
          <w:color w:val="000000"/>
          <w:sz w:val="28"/>
          <w:szCs w:val="28"/>
        </w:rPr>
      </w:pPr>
      <w:proofErr w:type="gramStart"/>
      <w:r w:rsidRPr="00453580">
        <w:rPr>
          <w:rFonts w:ascii="Times New Roman" w:eastAsia="Times New Roman" w:hAnsi="Times New Roman" w:cs="Times New Roman"/>
          <w:b/>
          <w:bCs/>
          <w:color w:val="000000"/>
          <w:sz w:val="28"/>
          <w:szCs w:val="28"/>
        </w:rPr>
        <w:t>Модуль  «</w:t>
      </w:r>
      <w:proofErr w:type="gramEnd"/>
      <w:r w:rsidRPr="00453580">
        <w:rPr>
          <w:rFonts w:ascii="Times New Roman" w:eastAsia="Times New Roman" w:hAnsi="Times New Roman" w:cs="Times New Roman"/>
          <w:b/>
          <w:bCs/>
          <w:color w:val="000000"/>
          <w:sz w:val="28"/>
          <w:szCs w:val="28"/>
        </w:rPr>
        <w:t>От звука к слову»</w:t>
      </w:r>
    </w:p>
    <w:tbl>
      <w:tblPr>
        <w:tblW w:w="9069" w:type="dxa"/>
        <w:tblInd w:w="-22" w:type="dxa"/>
        <w:tblCellMar>
          <w:top w:w="15" w:type="dxa"/>
          <w:left w:w="15" w:type="dxa"/>
          <w:bottom w:w="15" w:type="dxa"/>
          <w:right w:w="15" w:type="dxa"/>
        </w:tblCellMar>
        <w:tblLook w:val="04A0" w:firstRow="1" w:lastRow="0" w:firstColumn="1" w:lastColumn="0" w:noHBand="0" w:noVBand="1"/>
      </w:tblPr>
      <w:tblGrid>
        <w:gridCol w:w="1491"/>
        <w:gridCol w:w="7578"/>
      </w:tblGrid>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занятия</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vAlign w:val="cente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Тема занятия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«Осень». Развитие слухового внимания.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Гласный звук «А». Звукоподражания. Понятия «одинаковый - разный».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«Овощи». Закрепление понятий «одинаковый- разный»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Употребление глаголов: «дай», «на» .</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Гласный звук «У».  Звукоподражания. Знакомство с понятиями «мужчина», «женщина».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Гласные звуки «А», «У». Звукоподражания. Знакомство с понятиями «живое»-«неживое»</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Употребление глаголов: «дай», «на», «положи», возьми».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Гласный звук «И». Звукоподражания. Дифференциация понятий «живое»-«неживое»</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«Одежда».   Употребление простых глаголов: «дай», «на», «надеть», «снять».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Гласный звук «О». Звукоподражания. Выделение птиц среди других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Гласные звуки «И», «О». Звукоподражания. Выделение птиц среди других животных.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Гласные звуки «А», «И», «О». Дифференциация с использованием символов и жестов.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«Человек, части тела».  Знакомство с местоимениями «он», «она».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Гласные звуки «У», «И», «О». Дифференциация с использованием символов и жестов.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произношения гласных звуков. Выполнение действий: иди, сиди, стой.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Органы артикуляции. Пение слитных гласных звуков.  Понимание значения глаголов «петь», «молчать».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Определение последовательности звуков в </w:t>
            </w:r>
            <w:proofErr w:type="spellStart"/>
            <w:r w:rsidRPr="00453580">
              <w:rPr>
                <w:rFonts w:ascii="Times New Roman" w:eastAsia="Times New Roman" w:hAnsi="Times New Roman" w:cs="Times New Roman"/>
                <w:color w:val="000000"/>
                <w:sz w:val="28"/>
                <w:szCs w:val="28"/>
              </w:rPr>
              <w:t>звукокомплексах</w:t>
            </w:r>
            <w:proofErr w:type="spellEnd"/>
            <w:r w:rsidRPr="00453580">
              <w:rPr>
                <w:rFonts w:ascii="Times New Roman" w:eastAsia="Times New Roman" w:hAnsi="Times New Roman" w:cs="Times New Roman"/>
                <w:color w:val="000000"/>
                <w:sz w:val="28"/>
                <w:szCs w:val="28"/>
              </w:rPr>
              <w:t>.</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«М». Звукоподражания: «</w:t>
            </w:r>
            <w:proofErr w:type="spellStart"/>
            <w:r w:rsidRPr="00453580">
              <w:rPr>
                <w:rFonts w:ascii="Times New Roman" w:eastAsia="Times New Roman" w:hAnsi="Times New Roman" w:cs="Times New Roman"/>
                <w:color w:val="000000"/>
                <w:sz w:val="28"/>
                <w:szCs w:val="28"/>
              </w:rPr>
              <w:t>му</w:t>
            </w:r>
            <w:proofErr w:type="spellEnd"/>
            <w:r w:rsidRPr="00453580">
              <w:rPr>
                <w:rFonts w:ascii="Times New Roman" w:eastAsia="Times New Roman" w:hAnsi="Times New Roman" w:cs="Times New Roman"/>
                <w:color w:val="000000"/>
                <w:sz w:val="28"/>
                <w:szCs w:val="28"/>
              </w:rPr>
              <w:t>», «</w:t>
            </w:r>
            <w:proofErr w:type="spellStart"/>
            <w:r w:rsidRPr="00453580">
              <w:rPr>
                <w:rFonts w:ascii="Times New Roman" w:eastAsia="Times New Roman" w:hAnsi="Times New Roman" w:cs="Times New Roman"/>
                <w:color w:val="000000"/>
                <w:sz w:val="28"/>
                <w:szCs w:val="28"/>
              </w:rPr>
              <w:t>ам</w:t>
            </w:r>
            <w:proofErr w:type="spellEnd"/>
            <w:r w:rsidRPr="00453580">
              <w:rPr>
                <w:rFonts w:ascii="Times New Roman" w:eastAsia="Times New Roman" w:hAnsi="Times New Roman" w:cs="Times New Roman"/>
                <w:color w:val="000000"/>
                <w:sz w:val="28"/>
                <w:szCs w:val="28"/>
              </w:rPr>
              <w:t>», «мяу», «</w:t>
            </w:r>
            <w:proofErr w:type="spellStart"/>
            <w:r w:rsidRPr="00453580">
              <w:rPr>
                <w:rFonts w:ascii="Times New Roman" w:eastAsia="Times New Roman" w:hAnsi="Times New Roman" w:cs="Times New Roman"/>
                <w:color w:val="000000"/>
                <w:sz w:val="28"/>
                <w:szCs w:val="28"/>
              </w:rPr>
              <w:t>ме</w:t>
            </w:r>
            <w:proofErr w:type="spellEnd"/>
            <w:r w:rsidRPr="00453580">
              <w:rPr>
                <w:rFonts w:ascii="Times New Roman" w:eastAsia="Times New Roman" w:hAnsi="Times New Roman" w:cs="Times New Roman"/>
                <w:color w:val="000000"/>
                <w:sz w:val="28"/>
                <w:szCs w:val="28"/>
              </w:rPr>
              <w:t>». Выделение людей среди других объектов.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«М» Слова: мама, мой, Мила, мыть.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«П», «</w:t>
            </w:r>
            <w:proofErr w:type="spellStart"/>
            <w:r w:rsidRPr="00453580">
              <w:rPr>
                <w:rFonts w:ascii="Times New Roman" w:eastAsia="Times New Roman" w:hAnsi="Times New Roman" w:cs="Times New Roman"/>
                <w:color w:val="000000"/>
                <w:sz w:val="28"/>
                <w:szCs w:val="28"/>
              </w:rPr>
              <w:t>Пь</w:t>
            </w:r>
            <w:proofErr w:type="spellEnd"/>
            <w:r w:rsidRPr="00453580">
              <w:rPr>
                <w:rFonts w:ascii="Times New Roman" w:eastAsia="Times New Roman" w:hAnsi="Times New Roman" w:cs="Times New Roman"/>
                <w:color w:val="000000"/>
                <w:sz w:val="28"/>
                <w:szCs w:val="28"/>
              </w:rPr>
              <w:t>». Звукоподражания: «пи», «пух».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21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«П», «</w:t>
            </w:r>
            <w:proofErr w:type="spellStart"/>
            <w:r w:rsidRPr="00453580">
              <w:rPr>
                <w:rFonts w:ascii="Times New Roman" w:eastAsia="Times New Roman" w:hAnsi="Times New Roman" w:cs="Times New Roman"/>
                <w:color w:val="000000"/>
                <w:sz w:val="28"/>
                <w:szCs w:val="28"/>
              </w:rPr>
              <w:t>Пь</w:t>
            </w:r>
            <w:proofErr w:type="spellEnd"/>
            <w:r w:rsidRPr="00453580">
              <w:rPr>
                <w:rFonts w:ascii="Times New Roman" w:eastAsia="Times New Roman" w:hAnsi="Times New Roman" w:cs="Times New Roman"/>
                <w:color w:val="000000"/>
                <w:sz w:val="28"/>
                <w:szCs w:val="28"/>
              </w:rPr>
              <w:t>». Эмоциональные восклицания»: «оп», «прыг».</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«П», «</w:t>
            </w:r>
            <w:proofErr w:type="spellStart"/>
            <w:r w:rsidRPr="00453580">
              <w:rPr>
                <w:rFonts w:ascii="Times New Roman" w:eastAsia="Times New Roman" w:hAnsi="Times New Roman" w:cs="Times New Roman"/>
                <w:color w:val="000000"/>
                <w:sz w:val="28"/>
                <w:szCs w:val="28"/>
              </w:rPr>
              <w:t>Пь</w:t>
            </w:r>
            <w:proofErr w:type="spellEnd"/>
            <w:r w:rsidRPr="00453580">
              <w:rPr>
                <w:rFonts w:ascii="Times New Roman" w:eastAsia="Times New Roman" w:hAnsi="Times New Roman" w:cs="Times New Roman"/>
                <w:color w:val="000000"/>
                <w:sz w:val="28"/>
                <w:szCs w:val="28"/>
              </w:rPr>
              <w:t>». Слова «папа, Поля, пить».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«М», «П». Мужской - женский род.</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«М», «П». Различение мужского и женского рода существительных.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«Б», «</w:t>
            </w:r>
            <w:proofErr w:type="spellStart"/>
            <w:r w:rsidRPr="00453580">
              <w:rPr>
                <w:rFonts w:ascii="Times New Roman" w:eastAsia="Times New Roman" w:hAnsi="Times New Roman" w:cs="Times New Roman"/>
                <w:color w:val="000000"/>
                <w:sz w:val="28"/>
                <w:szCs w:val="28"/>
              </w:rPr>
              <w:t>Бь</w:t>
            </w:r>
            <w:proofErr w:type="spellEnd"/>
            <w:r w:rsidRPr="00453580">
              <w:rPr>
                <w:rFonts w:ascii="Times New Roman" w:eastAsia="Times New Roman" w:hAnsi="Times New Roman" w:cs="Times New Roman"/>
                <w:color w:val="000000"/>
                <w:sz w:val="28"/>
                <w:szCs w:val="28"/>
              </w:rPr>
              <w:t>». Звукоподражания: «</w:t>
            </w:r>
            <w:proofErr w:type="spellStart"/>
            <w:r w:rsidRPr="00453580">
              <w:rPr>
                <w:rFonts w:ascii="Times New Roman" w:eastAsia="Times New Roman" w:hAnsi="Times New Roman" w:cs="Times New Roman"/>
                <w:color w:val="000000"/>
                <w:sz w:val="28"/>
                <w:szCs w:val="28"/>
              </w:rPr>
              <w:t>бе</w:t>
            </w:r>
            <w:proofErr w:type="spellEnd"/>
            <w:r w:rsidRPr="00453580">
              <w:rPr>
                <w:rFonts w:ascii="Times New Roman" w:eastAsia="Times New Roman" w:hAnsi="Times New Roman" w:cs="Times New Roman"/>
                <w:color w:val="000000"/>
                <w:sz w:val="28"/>
                <w:szCs w:val="28"/>
              </w:rPr>
              <w:t>», «бом», «би-би», «</w:t>
            </w:r>
            <w:proofErr w:type="spellStart"/>
            <w:r w:rsidRPr="00453580">
              <w:rPr>
                <w:rFonts w:ascii="Times New Roman" w:eastAsia="Times New Roman" w:hAnsi="Times New Roman" w:cs="Times New Roman"/>
                <w:color w:val="000000"/>
                <w:sz w:val="28"/>
                <w:szCs w:val="28"/>
              </w:rPr>
              <w:t>буль</w:t>
            </w:r>
            <w:proofErr w:type="spellEnd"/>
            <w:r w:rsidRPr="00453580">
              <w:rPr>
                <w:rFonts w:ascii="Times New Roman" w:eastAsia="Times New Roman" w:hAnsi="Times New Roman" w:cs="Times New Roman"/>
                <w:color w:val="000000"/>
                <w:sz w:val="28"/>
                <w:szCs w:val="28"/>
              </w:rPr>
              <w:t>».</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«Б», «</w:t>
            </w:r>
            <w:proofErr w:type="spellStart"/>
            <w:r w:rsidRPr="00453580">
              <w:rPr>
                <w:rFonts w:ascii="Times New Roman" w:eastAsia="Times New Roman" w:hAnsi="Times New Roman" w:cs="Times New Roman"/>
                <w:color w:val="000000"/>
                <w:sz w:val="28"/>
                <w:szCs w:val="28"/>
              </w:rPr>
              <w:t>Бь</w:t>
            </w:r>
            <w:proofErr w:type="spellEnd"/>
            <w:r w:rsidRPr="00453580">
              <w:rPr>
                <w:rFonts w:ascii="Times New Roman" w:eastAsia="Times New Roman" w:hAnsi="Times New Roman" w:cs="Times New Roman"/>
                <w:color w:val="000000"/>
                <w:sz w:val="28"/>
                <w:szCs w:val="28"/>
              </w:rPr>
              <w:t>». Эмоциональные восклицания: «бай», «бо-бо», «бух».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«Б», «</w:t>
            </w:r>
            <w:proofErr w:type="spellStart"/>
            <w:r w:rsidRPr="00453580">
              <w:rPr>
                <w:rFonts w:ascii="Times New Roman" w:eastAsia="Times New Roman" w:hAnsi="Times New Roman" w:cs="Times New Roman"/>
                <w:color w:val="000000"/>
                <w:sz w:val="28"/>
                <w:szCs w:val="28"/>
              </w:rPr>
              <w:t>Бь</w:t>
            </w:r>
            <w:proofErr w:type="spellEnd"/>
            <w:r w:rsidRPr="00453580">
              <w:rPr>
                <w:rFonts w:ascii="Times New Roman" w:eastAsia="Times New Roman" w:hAnsi="Times New Roman" w:cs="Times New Roman"/>
                <w:color w:val="000000"/>
                <w:sz w:val="28"/>
                <w:szCs w:val="28"/>
              </w:rPr>
              <w:t>». Слово «баба». Однословная фраза с эмоциональным восклицанием.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Отработка звуков «Б», «</w:t>
            </w:r>
            <w:proofErr w:type="spellStart"/>
            <w:r w:rsidRPr="00453580">
              <w:rPr>
                <w:rFonts w:ascii="Times New Roman" w:eastAsia="Times New Roman" w:hAnsi="Times New Roman" w:cs="Times New Roman"/>
                <w:color w:val="000000"/>
                <w:sz w:val="28"/>
                <w:szCs w:val="28"/>
              </w:rPr>
              <w:t>Бь</w:t>
            </w:r>
            <w:proofErr w:type="spellEnd"/>
            <w:r w:rsidRPr="00453580">
              <w:rPr>
                <w:rFonts w:ascii="Times New Roman" w:eastAsia="Times New Roman" w:hAnsi="Times New Roman" w:cs="Times New Roman"/>
                <w:color w:val="000000"/>
                <w:sz w:val="28"/>
                <w:szCs w:val="28"/>
              </w:rPr>
              <w:t>» в словах. Развитие умения вслушиваться в речь. Работа с текстом «Баба».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 «</w:t>
            </w:r>
            <w:proofErr w:type="spellStart"/>
            <w:r w:rsidRPr="00453580">
              <w:rPr>
                <w:rFonts w:ascii="Times New Roman" w:eastAsia="Times New Roman" w:hAnsi="Times New Roman" w:cs="Times New Roman"/>
                <w:color w:val="000000"/>
                <w:sz w:val="28"/>
                <w:szCs w:val="28"/>
              </w:rPr>
              <w:t>Вь</w:t>
            </w:r>
            <w:proofErr w:type="spellEnd"/>
            <w:r w:rsidRPr="00453580">
              <w:rPr>
                <w:rFonts w:ascii="Times New Roman" w:eastAsia="Times New Roman" w:hAnsi="Times New Roman" w:cs="Times New Roman"/>
                <w:color w:val="000000"/>
                <w:sz w:val="28"/>
                <w:szCs w:val="28"/>
              </w:rPr>
              <w:t>». Имитация звуков ветра. Работа с голосом.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 «</w:t>
            </w:r>
            <w:proofErr w:type="spellStart"/>
            <w:r w:rsidRPr="00453580">
              <w:rPr>
                <w:rFonts w:ascii="Times New Roman" w:eastAsia="Times New Roman" w:hAnsi="Times New Roman" w:cs="Times New Roman"/>
                <w:color w:val="000000"/>
                <w:sz w:val="28"/>
                <w:szCs w:val="28"/>
              </w:rPr>
              <w:t>Вь</w:t>
            </w:r>
            <w:proofErr w:type="spellEnd"/>
            <w:r w:rsidRPr="00453580">
              <w:rPr>
                <w:rFonts w:ascii="Times New Roman" w:eastAsia="Times New Roman" w:hAnsi="Times New Roman" w:cs="Times New Roman"/>
                <w:color w:val="000000"/>
                <w:sz w:val="28"/>
                <w:szCs w:val="28"/>
              </w:rPr>
              <w:t>». Учимся произносить слова: вата, вода, Витя, Вова. Дифференциация слов по первому слогу.</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 «</w:t>
            </w:r>
            <w:proofErr w:type="spellStart"/>
            <w:r w:rsidRPr="00453580">
              <w:rPr>
                <w:rFonts w:ascii="Times New Roman" w:eastAsia="Times New Roman" w:hAnsi="Times New Roman" w:cs="Times New Roman"/>
                <w:color w:val="000000"/>
                <w:sz w:val="28"/>
                <w:szCs w:val="28"/>
              </w:rPr>
              <w:t>Вь</w:t>
            </w:r>
            <w:proofErr w:type="spellEnd"/>
            <w:r w:rsidRPr="00453580">
              <w:rPr>
                <w:rFonts w:ascii="Times New Roman" w:eastAsia="Times New Roman" w:hAnsi="Times New Roman" w:cs="Times New Roman"/>
                <w:color w:val="000000"/>
                <w:sz w:val="28"/>
                <w:szCs w:val="28"/>
              </w:rPr>
              <w:t>». Работа с текстом «Вова».</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Понимание значения простых глаголов: сидит, ест, бежит, идет, стоит. Однословная фраза с эмоциональным восклицанием.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«К», «</w:t>
            </w:r>
            <w:proofErr w:type="spellStart"/>
            <w:r w:rsidRPr="00453580">
              <w:rPr>
                <w:rFonts w:ascii="Times New Roman" w:eastAsia="Times New Roman" w:hAnsi="Times New Roman" w:cs="Times New Roman"/>
                <w:color w:val="000000"/>
                <w:sz w:val="28"/>
                <w:szCs w:val="28"/>
              </w:rPr>
              <w:t>Кь</w:t>
            </w:r>
            <w:proofErr w:type="spellEnd"/>
            <w:r w:rsidRPr="00453580">
              <w:rPr>
                <w:rFonts w:ascii="Times New Roman" w:eastAsia="Times New Roman" w:hAnsi="Times New Roman" w:cs="Times New Roman"/>
                <w:color w:val="000000"/>
                <w:sz w:val="28"/>
                <w:szCs w:val="28"/>
              </w:rPr>
              <w:t>». Звукоподражания «ку», «ко», «кар», «кря»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«К», «</w:t>
            </w:r>
            <w:proofErr w:type="spellStart"/>
            <w:r w:rsidRPr="00453580">
              <w:rPr>
                <w:rFonts w:ascii="Times New Roman" w:eastAsia="Times New Roman" w:hAnsi="Times New Roman" w:cs="Times New Roman"/>
                <w:color w:val="000000"/>
                <w:sz w:val="28"/>
                <w:szCs w:val="28"/>
              </w:rPr>
              <w:t>Кь</w:t>
            </w:r>
            <w:proofErr w:type="spellEnd"/>
            <w:r w:rsidRPr="00453580">
              <w:rPr>
                <w:rFonts w:ascii="Times New Roman" w:eastAsia="Times New Roman" w:hAnsi="Times New Roman" w:cs="Times New Roman"/>
                <w:color w:val="000000"/>
                <w:sz w:val="28"/>
                <w:szCs w:val="28"/>
              </w:rPr>
              <w:t>». Звукоподражания «ку-ку», «</w:t>
            </w:r>
            <w:proofErr w:type="spellStart"/>
            <w:r w:rsidRPr="00453580">
              <w:rPr>
                <w:rFonts w:ascii="Times New Roman" w:eastAsia="Times New Roman" w:hAnsi="Times New Roman" w:cs="Times New Roman"/>
                <w:color w:val="000000"/>
                <w:sz w:val="28"/>
                <w:szCs w:val="28"/>
              </w:rPr>
              <w:t>Кач</w:t>
            </w:r>
            <w:proofErr w:type="spellEnd"/>
            <w:r w:rsidRPr="00453580">
              <w:rPr>
                <w:rFonts w:ascii="Times New Roman" w:eastAsia="Times New Roman" w:hAnsi="Times New Roman" w:cs="Times New Roman"/>
                <w:color w:val="000000"/>
                <w:sz w:val="28"/>
                <w:szCs w:val="28"/>
              </w:rPr>
              <w:t>», «кап».</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«К», «</w:t>
            </w:r>
            <w:proofErr w:type="spellStart"/>
            <w:r w:rsidRPr="00453580">
              <w:rPr>
                <w:rFonts w:ascii="Times New Roman" w:eastAsia="Times New Roman" w:hAnsi="Times New Roman" w:cs="Times New Roman"/>
                <w:color w:val="000000"/>
                <w:sz w:val="28"/>
                <w:szCs w:val="28"/>
              </w:rPr>
              <w:t>Кь</w:t>
            </w:r>
            <w:proofErr w:type="spellEnd"/>
            <w:r w:rsidRPr="00453580">
              <w:rPr>
                <w:rFonts w:ascii="Times New Roman" w:eastAsia="Times New Roman" w:hAnsi="Times New Roman" w:cs="Times New Roman"/>
                <w:color w:val="000000"/>
                <w:sz w:val="28"/>
                <w:szCs w:val="28"/>
              </w:rPr>
              <w:t xml:space="preserve">». Слова: Катя, </w:t>
            </w:r>
            <w:proofErr w:type="spellStart"/>
            <w:r w:rsidRPr="00453580">
              <w:rPr>
                <w:rFonts w:ascii="Times New Roman" w:eastAsia="Times New Roman" w:hAnsi="Times New Roman" w:cs="Times New Roman"/>
                <w:color w:val="000000"/>
                <w:sz w:val="28"/>
                <w:szCs w:val="28"/>
              </w:rPr>
              <w:t>Котя</w:t>
            </w:r>
            <w:proofErr w:type="spellEnd"/>
            <w:r w:rsidRPr="00453580">
              <w:rPr>
                <w:rFonts w:ascii="Times New Roman" w:eastAsia="Times New Roman" w:hAnsi="Times New Roman" w:cs="Times New Roman"/>
                <w:color w:val="000000"/>
                <w:sz w:val="28"/>
                <w:szCs w:val="28"/>
              </w:rPr>
              <w:t>, киса, Коля.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Активизация речи. Употребление фраз на основе ранее отработанного речевого материала. </w:t>
            </w:r>
            <w:proofErr w:type="gramStart"/>
            <w:r w:rsidRPr="00453580">
              <w:rPr>
                <w:rFonts w:ascii="Times New Roman" w:eastAsia="Times New Roman" w:hAnsi="Times New Roman" w:cs="Times New Roman"/>
                <w:color w:val="000000"/>
                <w:sz w:val="28"/>
                <w:szCs w:val="28"/>
              </w:rPr>
              <w:t>« Катя</w:t>
            </w:r>
            <w:proofErr w:type="gramEnd"/>
            <w:r w:rsidRPr="00453580">
              <w:rPr>
                <w:rFonts w:ascii="Times New Roman" w:eastAsia="Times New Roman" w:hAnsi="Times New Roman" w:cs="Times New Roman"/>
                <w:color w:val="000000"/>
                <w:sz w:val="28"/>
                <w:szCs w:val="28"/>
              </w:rPr>
              <w:t>, бух» «Киса, оп». «</w:t>
            </w:r>
            <w:proofErr w:type="spellStart"/>
            <w:r w:rsidRPr="00453580">
              <w:rPr>
                <w:rFonts w:ascii="Times New Roman" w:eastAsia="Times New Roman" w:hAnsi="Times New Roman" w:cs="Times New Roman"/>
                <w:color w:val="000000"/>
                <w:sz w:val="28"/>
                <w:szCs w:val="28"/>
              </w:rPr>
              <w:t>Котя</w:t>
            </w:r>
            <w:proofErr w:type="spellEnd"/>
            <w:r w:rsidRPr="00453580">
              <w:rPr>
                <w:rFonts w:ascii="Times New Roman" w:eastAsia="Times New Roman" w:hAnsi="Times New Roman" w:cs="Times New Roman"/>
                <w:color w:val="000000"/>
                <w:sz w:val="28"/>
                <w:szCs w:val="28"/>
              </w:rPr>
              <w:t xml:space="preserve">, </w:t>
            </w:r>
            <w:proofErr w:type="spellStart"/>
            <w:r w:rsidRPr="00453580">
              <w:rPr>
                <w:rFonts w:ascii="Times New Roman" w:eastAsia="Times New Roman" w:hAnsi="Times New Roman" w:cs="Times New Roman"/>
                <w:color w:val="000000"/>
                <w:sz w:val="28"/>
                <w:szCs w:val="28"/>
              </w:rPr>
              <w:t>кач-кач</w:t>
            </w:r>
            <w:proofErr w:type="spellEnd"/>
            <w:r w:rsidRPr="00453580">
              <w:rPr>
                <w:rFonts w:ascii="Times New Roman" w:eastAsia="Times New Roman" w:hAnsi="Times New Roman" w:cs="Times New Roman"/>
                <w:color w:val="000000"/>
                <w:sz w:val="28"/>
                <w:szCs w:val="28"/>
              </w:rPr>
              <w:t>».</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Объединение предметов по смыслу. Сопровождение действий доступной речью («кап», «би», «</w:t>
            </w:r>
            <w:proofErr w:type="spellStart"/>
            <w:r w:rsidRPr="00453580">
              <w:rPr>
                <w:rFonts w:ascii="Times New Roman" w:eastAsia="Times New Roman" w:hAnsi="Times New Roman" w:cs="Times New Roman"/>
                <w:color w:val="000000"/>
                <w:sz w:val="28"/>
                <w:szCs w:val="28"/>
              </w:rPr>
              <w:t>ам</w:t>
            </w:r>
            <w:proofErr w:type="spellEnd"/>
            <w:r w:rsidRPr="00453580">
              <w:rPr>
                <w:rFonts w:ascii="Times New Roman" w:eastAsia="Times New Roman" w:hAnsi="Times New Roman" w:cs="Times New Roman"/>
                <w:color w:val="000000"/>
                <w:sz w:val="28"/>
                <w:szCs w:val="28"/>
              </w:rPr>
              <w:t>», «пух»).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Понятия «большой-маленький». Голосовая модуляция: «ООО!», «пи-пи-пи».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Звери и их детеныши. Накорми животных.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«Г», «</w:t>
            </w:r>
            <w:proofErr w:type="spellStart"/>
            <w:r w:rsidRPr="00453580">
              <w:rPr>
                <w:rFonts w:ascii="Times New Roman" w:eastAsia="Times New Roman" w:hAnsi="Times New Roman" w:cs="Times New Roman"/>
                <w:color w:val="000000"/>
                <w:sz w:val="28"/>
                <w:szCs w:val="28"/>
              </w:rPr>
              <w:t>Гь</w:t>
            </w:r>
            <w:proofErr w:type="spellEnd"/>
            <w:r w:rsidRPr="00453580">
              <w:rPr>
                <w:rFonts w:ascii="Times New Roman" w:eastAsia="Times New Roman" w:hAnsi="Times New Roman" w:cs="Times New Roman"/>
                <w:color w:val="000000"/>
                <w:sz w:val="28"/>
                <w:szCs w:val="28"/>
              </w:rPr>
              <w:t>». Звукоподражания: «га-га», «гуля», иго-</w:t>
            </w:r>
            <w:proofErr w:type="spellStart"/>
            <w:r w:rsidRPr="00453580">
              <w:rPr>
                <w:rFonts w:ascii="Times New Roman" w:eastAsia="Times New Roman" w:hAnsi="Times New Roman" w:cs="Times New Roman"/>
                <w:color w:val="000000"/>
                <w:sz w:val="28"/>
                <w:szCs w:val="28"/>
              </w:rPr>
              <w:t>го</w:t>
            </w:r>
            <w:proofErr w:type="spellEnd"/>
            <w:r w:rsidRPr="00453580">
              <w:rPr>
                <w:rFonts w:ascii="Times New Roman" w:eastAsia="Times New Roman" w:hAnsi="Times New Roman" w:cs="Times New Roman"/>
                <w:color w:val="000000"/>
                <w:sz w:val="28"/>
                <w:szCs w:val="28"/>
              </w:rPr>
              <w:t>».</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«Г», «</w:t>
            </w:r>
            <w:proofErr w:type="spellStart"/>
            <w:r w:rsidRPr="00453580">
              <w:rPr>
                <w:rFonts w:ascii="Times New Roman" w:eastAsia="Times New Roman" w:hAnsi="Times New Roman" w:cs="Times New Roman"/>
                <w:color w:val="000000"/>
                <w:sz w:val="28"/>
                <w:szCs w:val="28"/>
              </w:rPr>
              <w:t>Гь</w:t>
            </w:r>
            <w:proofErr w:type="spellEnd"/>
            <w:r w:rsidRPr="00453580">
              <w:rPr>
                <w:rFonts w:ascii="Times New Roman" w:eastAsia="Times New Roman" w:hAnsi="Times New Roman" w:cs="Times New Roman"/>
                <w:color w:val="000000"/>
                <w:sz w:val="28"/>
                <w:szCs w:val="28"/>
              </w:rPr>
              <w:t>». «Гоп»- едем на лошадке. Дифференциация гласного звука «о» в слогах.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Животные. Употребление простых глаголов.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«Х», «</w:t>
            </w:r>
            <w:proofErr w:type="spellStart"/>
            <w:r w:rsidRPr="00453580">
              <w:rPr>
                <w:rFonts w:ascii="Times New Roman" w:eastAsia="Times New Roman" w:hAnsi="Times New Roman" w:cs="Times New Roman"/>
                <w:color w:val="000000"/>
                <w:sz w:val="28"/>
                <w:szCs w:val="28"/>
              </w:rPr>
              <w:t>Хь</w:t>
            </w:r>
            <w:proofErr w:type="spellEnd"/>
            <w:r w:rsidRPr="00453580">
              <w:rPr>
                <w:rFonts w:ascii="Times New Roman" w:eastAsia="Times New Roman" w:hAnsi="Times New Roman" w:cs="Times New Roman"/>
                <w:color w:val="000000"/>
                <w:sz w:val="28"/>
                <w:szCs w:val="28"/>
              </w:rPr>
              <w:t>». Звуковой анализ слога «Ух».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«Х», «</w:t>
            </w:r>
            <w:proofErr w:type="spellStart"/>
            <w:r w:rsidRPr="00453580">
              <w:rPr>
                <w:rFonts w:ascii="Times New Roman" w:eastAsia="Times New Roman" w:hAnsi="Times New Roman" w:cs="Times New Roman"/>
                <w:color w:val="000000"/>
                <w:sz w:val="28"/>
                <w:szCs w:val="28"/>
              </w:rPr>
              <w:t>Хь</w:t>
            </w:r>
            <w:proofErr w:type="spellEnd"/>
            <w:r w:rsidRPr="00453580">
              <w:rPr>
                <w:rFonts w:ascii="Times New Roman" w:eastAsia="Times New Roman" w:hAnsi="Times New Roman" w:cs="Times New Roman"/>
                <w:color w:val="000000"/>
                <w:sz w:val="28"/>
                <w:szCs w:val="28"/>
              </w:rPr>
              <w:t>». Употребление эмоциональных восклицаний: «Ах», «Ох», «Ух»!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45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«Т», «</w:t>
            </w:r>
            <w:proofErr w:type="spellStart"/>
            <w:r w:rsidRPr="00453580">
              <w:rPr>
                <w:rFonts w:ascii="Times New Roman" w:eastAsia="Times New Roman" w:hAnsi="Times New Roman" w:cs="Times New Roman"/>
                <w:color w:val="000000"/>
                <w:sz w:val="28"/>
                <w:szCs w:val="28"/>
              </w:rPr>
              <w:t>Ть</w:t>
            </w:r>
            <w:proofErr w:type="spellEnd"/>
            <w:r w:rsidRPr="00453580">
              <w:rPr>
                <w:rFonts w:ascii="Times New Roman" w:eastAsia="Times New Roman" w:hAnsi="Times New Roman" w:cs="Times New Roman"/>
                <w:color w:val="000000"/>
                <w:sz w:val="28"/>
                <w:szCs w:val="28"/>
              </w:rPr>
              <w:t>». Звукоподражания: «тюк» (топор), «тик-так», «ту», «тук». Соотнесения слова с картинкой.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«Т», «</w:t>
            </w:r>
            <w:proofErr w:type="spellStart"/>
            <w:r w:rsidRPr="00453580">
              <w:rPr>
                <w:rFonts w:ascii="Times New Roman" w:eastAsia="Times New Roman" w:hAnsi="Times New Roman" w:cs="Times New Roman"/>
                <w:color w:val="000000"/>
                <w:sz w:val="28"/>
                <w:szCs w:val="28"/>
              </w:rPr>
              <w:t>Ть</w:t>
            </w:r>
            <w:proofErr w:type="spellEnd"/>
            <w:r w:rsidRPr="00453580">
              <w:rPr>
                <w:rFonts w:ascii="Times New Roman" w:eastAsia="Times New Roman" w:hAnsi="Times New Roman" w:cs="Times New Roman"/>
                <w:color w:val="000000"/>
                <w:sz w:val="28"/>
                <w:szCs w:val="28"/>
              </w:rPr>
              <w:t>». Эмоциональное восклицание «топ». Употребление фраз «Папа, топ», «Тетя, топ» и т.п.</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«Т», «</w:t>
            </w:r>
            <w:proofErr w:type="spellStart"/>
            <w:r w:rsidRPr="00453580">
              <w:rPr>
                <w:rFonts w:ascii="Times New Roman" w:eastAsia="Times New Roman" w:hAnsi="Times New Roman" w:cs="Times New Roman"/>
                <w:color w:val="000000"/>
                <w:sz w:val="28"/>
                <w:szCs w:val="28"/>
              </w:rPr>
              <w:t>Ть</w:t>
            </w:r>
            <w:proofErr w:type="spellEnd"/>
            <w:r w:rsidRPr="00453580">
              <w:rPr>
                <w:rFonts w:ascii="Times New Roman" w:eastAsia="Times New Roman" w:hAnsi="Times New Roman" w:cs="Times New Roman"/>
                <w:color w:val="000000"/>
                <w:sz w:val="28"/>
                <w:szCs w:val="28"/>
              </w:rPr>
              <w:t>». Употребление слов: «Тата», «Толя», «Тома», «тетя», «</w:t>
            </w:r>
            <w:proofErr w:type="spellStart"/>
            <w:r w:rsidRPr="00453580">
              <w:rPr>
                <w:rFonts w:ascii="Times New Roman" w:eastAsia="Times New Roman" w:hAnsi="Times New Roman" w:cs="Times New Roman"/>
                <w:color w:val="000000"/>
                <w:sz w:val="28"/>
                <w:szCs w:val="28"/>
              </w:rPr>
              <w:t>Котя</w:t>
            </w:r>
            <w:proofErr w:type="spellEnd"/>
            <w:r w:rsidRPr="00453580">
              <w:rPr>
                <w:rFonts w:ascii="Times New Roman" w:eastAsia="Times New Roman" w:hAnsi="Times New Roman" w:cs="Times New Roman"/>
                <w:color w:val="000000"/>
                <w:sz w:val="28"/>
                <w:szCs w:val="28"/>
              </w:rPr>
              <w:t>», «Катя».</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«Т», «</w:t>
            </w:r>
            <w:proofErr w:type="spellStart"/>
            <w:r w:rsidRPr="00453580">
              <w:rPr>
                <w:rFonts w:ascii="Times New Roman" w:eastAsia="Times New Roman" w:hAnsi="Times New Roman" w:cs="Times New Roman"/>
                <w:color w:val="000000"/>
                <w:sz w:val="28"/>
                <w:szCs w:val="28"/>
              </w:rPr>
              <w:t>Ть</w:t>
            </w:r>
            <w:proofErr w:type="spellEnd"/>
            <w:r w:rsidRPr="00453580">
              <w:rPr>
                <w:rFonts w:ascii="Times New Roman" w:eastAsia="Times New Roman" w:hAnsi="Times New Roman" w:cs="Times New Roman"/>
                <w:color w:val="000000"/>
                <w:sz w:val="28"/>
                <w:szCs w:val="28"/>
              </w:rPr>
              <w:t xml:space="preserve">». </w:t>
            </w:r>
            <w:proofErr w:type="spellStart"/>
            <w:r w:rsidRPr="00453580">
              <w:rPr>
                <w:rFonts w:ascii="Times New Roman" w:eastAsia="Times New Roman" w:hAnsi="Times New Roman" w:cs="Times New Roman"/>
                <w:color w:val="000000"/>
                <w:sz w:val="28"/>
                <w:szCs w:val="28"/>
              </w:rPr>
              <w:t>Чистоговорки</w:t>
            </w:r>
            <w:proofErr w:type="spellEnd"/>
            <w:r w:rsidRPr="00453580">
              <w:rPr>
                <w:rFonts w:ascii="Times New Roman" w:eastAsia="Times New Roman" w:hAnsi="Times New Roman" w:cs="Times New Roman"/>
                <w:color w:val="000000"/>
                <w:sz w:val="28"/>
                <w:szCs w:val="28"/>
              </w:rPr>
              <w:t>. Работа с ритмом.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вокруг нас. Уточнение произношения согласных звуков в звукоподражаниях. Функциональное назначение предметов.</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«Н», «</w:t>
            </w:r>
            <w:proofErr w:type="spellStart"/>
            <w:r w:rsidRPr="00453580">
              <w:rPr>
                <w:rFonts w:ascii="Times New Roman" w:eastAsia="Times New Roman" w:hAnsi="Times New Roman" w:cs="Times New Roman"/>
                <w:color w:val="000000"/>
                <w:sz w:val="28"/>
                <w:szCs w:val="28"/>
              </w:rPr>
              <w:t>Нь</w:t>
            </w:r>
            <w:proofErr w:type="spellEnd"/>
            <w:r w:rsidRPr="00453580">
              <w:rPr>
                <w:rFonts w:ascii="Times New Roman" w:eastAsia="Times New Roman" w:hAnsi="Times New Roman" w:cs="Times New Roman"/>
                <w:color w:val="000000"/>
                <w:sz w:val="28"/>
                <w:szCs w:val="28"/>
              </w:rPr>
              <w:t>». Звукоподражание: «Но»».</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Эмоциональное восклицание: «На»! Употребление фраз; «На, тетя», «На, </w:t>
            </w:r>
            <w:proofErr w:type="spellStart"/>
            <w:r w:rsidRPr="00453580">
              <w:rPr>
                <w:rFonts w:ascii="Times New Roman" w:eastAsia="Times New Roman" w:hAnsi="Times New Roman" w:cs="Times New Roman"/>
                <w:color w:val="000000"/>
                <w:sz w:val="28"/>
                <w:szCs w:val="28"/>
              </w:rPr>
              <w:t>Котя</w:t>
            </w:r>
            <w:proofErr w:type="spellEnd"/>
            <w:r w:rsidRPr="00453580">
              <w:rPr>
                <w:rFonts w:ascii="Times New Roman" w:eastAsia="Times New Roman" w:hAnsi="Times New Roman" w:cs="Times New Roman"/>
                <w:color w:val="000000"/>
                <w:sz w:val="28"/>
                <w:szCs w:val="28"/>
              </w:rPr>
              <w:t>».</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«Т», «</w:t>
            </w:r>
            <w:proofErr w:type="spellStart"/>
            <w:r w:rsidRPr="00453580">
              <w:rPr>
                <w:rFonts w:ascii="Times New Roman" w:eastAsia="Times New Roman" w:hAnsi="Times New Roman" w:cs="Times New Roman"/>
                <w:color w:val="000000"/>
                <w:sz w:val="28"/>
                <w:szCs w:val="28"/>
              </w:rPr>
              <w:t>Ть</w:t>
            </w:r>
            <w:proofErr w:type="spellEnd"/>
            <w:r w:rsidRPr="00453580">
              <w:rPr>
                <w:rFonts w:ascii="Times New Roman" w:eastAsia="Times New Roman" w:hAnsi="Times New Roman" w:cs="Times New Roman"/>
                <w:color w:val="000000"/>
                <w:sz w:val="28"/>
                <w:szCs w:val="28"/>
              </w:rPr>
              <w:t>», «Н», «</w:t>
            </w:r>
            <w:proofErr w:type="spellStart"/>
            <w:r w:rsidRPr="00453580">
              <w:rPr>
                <w:rFonts w:ascii="Times New Roman" w:eastAsia="Times New Roman" w:hAnsi="Times New Roman" w:cs="Times New Roman"/>
                <w:color w:val="000000"/>
                <w:sz w:val="28"/>
                <w:szCs w:val="28"/>
              </w:rPr>
              <w:t>Нь</w:t>
            </w:r>
            <w:proofErr w:type="spellEnd"/>
            <w:r w:rsidRPr="00453580">
              <w:rPr>
                <w:rFonts w:ascii="Times New Roman" w:eastAsia="Times New Roman" w:hAnsi="Times New Roman" w:cs="Times New Roman"/>
                <w:color w:val="000000"/>
                <w:sz w:val="28"/>
                <w:szCs w:val="28"/>
              </w:rPr>
              <w:t>». Слова «</w:t>
            </w:r>
            <w:proofErr w:type="spellStart"/>
            <w:r w:rsidRPr="00453580">
              <w:rPr>
                <w:rFonts w:ascii="Times New Roman" w:eastAsia="Times New Roman" w:hAnsi="Times New Roman" w:cs="Times New Roman"/>
                <w:color w:val="000000"/>
                <w:sz w:val="28"/>
                <w:szCs w:val="28"/>
              </w:rPr>
              <w:t>Ната</w:t>
            </w:r>
            <w:proofErr w:type="spellEnd"/>
            <w:r w:rsidRPr="00453580">
              <w:rPr>
                <w:rFonts w:ascii="Times New Roman" w:eastAsia="Times New Roman" w:hAnsi="Times New Roman" w:cs="Times New Roman"/>
                <w:color w:val="000000"/>
                <w:sz w:val="28"/>
                <w:szCs w:val="28"/>
              </w:rPr>
              <w:t>», «Тема». Составление слов из букв. «Одень, детей на прогулку».</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«Ф». Цветы. Эмоциональные восклицания: «Фу!», «</w:t>
            </w:r>
            <w:proofErr w:type="spellStart"/>
            <w:r w:rsidRPr="00453580">
              <w:rPr>
                <w:rFonts w:ascii="Times New Roman" w:eastAsia="Times New Roman" w:hAnsi="Times New Roman" w:cs="Times New Roman"/>
                <w:color w:val="000000"/>
                <w:sz w:val="28"/>
                <w:szCs w:val="28"/>
              </w:rPr>
              <w:t>Фо</w:t>
            </w:r>
            <w:proofErr w:type="spellEnd"/>
            <w:r w:rsidRPr="00453580">
              <w:rPr>
                <w:rFonts w:ascii="Times New Roman" w:eastAsia="Times New Roman" w:hAnsi="Times New Roman" w:cs="Times New Roman"/>
                <w:color w:val="000000"/>
                <w:sz w:val="28"/>
                <w:szCs w:val="28"/>
              </w:rPr>
              <w:t>!», «Фи!»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Гласные звуки и звук «Ф» «Продукты питания». Единственное и множественное число существительных.</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55</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«Семья». Имена близких людей.</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56</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«Семья». Употребление местоимений "я", "они".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57</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Лексическая тема: «Предметы ближайшего окружения». Понимание значения предлогов «на»-«под».</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58</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произношения согласных звуков. Работа с ритмом. Стихотворение «Игрушки».</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59</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произношения согласных звуков. Работа с ритмом. Стихотворение «Дом».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60</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произношения согласных звуков. Работа с интонацией. Стихотворение «Дождь».</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61</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Различение ранее изученных глаголов. Учимся отвечать на вопрос коротким словом (звукоподражанием).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62</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Уточнение произношения звука «Ы» (вызывание). Знакомство с символом.</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63</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Определение гласных звуков в односложных словах (ум, </w:t>
            </w:r>
            <w:proofErr w:type="spellStart"/>
            <w:r w:rsidRPr="00453580">
              <w:rPr>
                <w:rFonts w:ascii="Times New Roman" w:eastAsia="Times New Roman" w:hAnsi="Times New Roman" w:cs="Times New Roman"/>
                <w:color w:val="000000"/>
                <w:sz w:val="28"/>
                <w:szCs w:val="28"/>
              </w:rPr>
              <w:t>ам</w:t>
            </w:r>
            <w:proofErr w:type="spellEnd"/>
            <w:r w:rsidRPr="00453580">
              <w:rPr>
                <w:rFonts w:ascii="Times New Roman" w:eastAsia="Times New Roman" w:hAnsi="Times New Roman" w:cs="Times New Roman"/>
                <w:color w:val="000000"/>
                <w:sz w:val="28"/>
                <w:szCs w:val="28"/>
              </w:rPr>
              <w:t>, оп, мак, дом, бык, кот).</w:t>
            </w:r>
          </w:p>
        </w:tc>
      </w:tr>
      <w:tr w:rsidR="004F7428" w:rsidRPr="00453580" w:rsidTr="00766E7F">
        <w:trPr>
          <w:trHeight w:val="380"/>
        </w:trPr>
        <w:tc>
          <w:tcPr>
            <w:tcW w:w="149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64</w:t>
            </w:r>
          </w:p>
        </w:tc>
        <w:tc>
          <w:tcPr>
            <w:tcW w:w="757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Повторение пройденного. Обследование речи.</w:t>
            </w:r>
          </w:p>
        </w:tc>
      </w:tr>
    </w:tbl>
    <w:p w:rsidR="004F7428" w:rsidRPr="00453580" w:rsidRDefault="004F7428" w:rsidP="004F7428">
      <w:pPr>
        <w:shd w:val="clear" w:color="auto" w:fill="FFFFFF"/>
        <w:spacing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Модуль «От слова к предложению»</w:t>
      </w:r>
    </w:p>
    <w:tbl>
      <w:tblPr>
        <w:tblW w:w="9069" w:type="dxa"/>
        <w:tblInd w:w="-22" w:type="dxa"/>
        <w:tblCellMar>
          <w:top w:w="15" w:type="dxa"/>
          <w:left w:w="15" w:type="dxa"/>
          <w:bottom w:w="15" w:type="dxa"/>
          <w:right w:w="15" w:type="dxa"/>
        </w:tblCellMar>
        <w:tblLook w:val="04A0" w:firstRow="1" w:lastRow="0" w:firstColumn="1" w:lastColumn="0" w:noHBand="0" w:noVBand="1"/>
      </w:tblPr>
      <w:tblGrid>
        <w:gridCol w:w="1468"/>
        <w:gridCol w:w="7601"/>
      </w:tblGrid>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 занятия</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vAlign w:val="cente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Тема занятия</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вокруг. Звучащие игрушки. Понятия «начало»-«конец».</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Употребление в речи предложений из двух слов с указательным </w:t>
            </w:r>
            <w:proofErr w:type="gramStart"/>
            <w:r w:rsidRPr="00453580">
              <w:rPr>
                <w:rFonts w:ascii="Times New Roman" w:eastAsia="Times New Roman" w:hAnsi="Times New Roman" w:cs="Times New Roman"/>
                <w:color w:val="000000"/>
                <w:sz w:val="28"/>
                <w:szCs w:val="28"/>
              </w:rPr>
              <w:t>местоимением..</w:t>
            </w:r>
            <w:proofErr w:type="gramEnd"/>
            <w:r w:rsidRPr="00453580">
              <w:rPr>
                <w:rFonts w:ascii="Times New Roman" w:eastAsia="Times New Roman" w:hAnsi="Times New Roman" w:cs="Times New Roman"/>
                <w:color w:val="000000"/>
                <w:sz w:val="28"/>
                <w:szCs w:val="28"/>
              </w:rPr>
              <w:t xml:space="preserve"> (Это Катя. Это киса. Это гуси. Тут утка.)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Употребление в речи </w:t>
            </w:r>
            <w:proofErr w:type="gramStart"/>
            <w:r w:rsidRPr="00453580">
              <w:rPr>
                <w:rFonts w:ascii="Times New Roman" w:eastAsia="Times New Roman" w:hAnsi="Times New Roman" w:cs="Times New Roman"/>
                <w:color w:val="000000"/>
                <w:sz w:val="28"/>
                <w:szCs w:val="28"/>
              </w:rPr>
              <w:t>двухсловных  предложений</w:t>
            </w:r>
            <w:proofErr w:type="gramEnd"/>
            <w:r w:rsidRPr="00453580">
              <w:rPr>
                <w:rFonts w:ascii="Times New Roman" w:eastAsia="Times New Roman" w:hAnsi="Times New Roman" w:cs="Times New Roman"/>
                <w:color w:val="000000"/>
                <w:sz w:val="28"/>
                <w:szCs w:val="28"/>
              </w:rPr>
              <w:t>. (Хочу спать.  Хочу есть. Хочу пить).</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Построение и употребление обиходных словосочетаний. Объединение слов (</w:t>
            </w:r>
            <w:proofErr w:type="spellStart"/>
            <w:r w:rsidRPr="00453580">
              <w:rPr>
                <w:rFonts w:ascii="Times New Roman" w:eastAsia="Times New Roman" w:hAnsi="Times New Roman" w:cs="Times New Roman"/>
                <w:color w:val="000000"/>
                <w:sz w:val="28"/>
                <w:szCs w:val="28"/>
              </w:rPr>
              <w:t>глагол+существительное</w:t>
            </w:r>
            <w:proofErr w:type="spellEnd"/>
            <w:r w:rsidRPr="00453580">
              <w:rPr>
                <w:rFonts w:ascii="Times New Roman" w:eastAsia="Times New Roman" w:hAnsi="Times New Roman" w:cs="Times New Roman"/>
                <w:color w:val="000000"/>
                <w:sz w:val="28"/>
                <w:szCs w:val="28"/>
              </w:rPr>
              <w:t>). (Дай мяч, шарик, грибок, ложку, Катю).</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Предметы быта. Различение предметов по их назначению.</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понятие «игрушки». Фраза из 2—4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Понятия начало и конец ряда. Составление предложений, через выделение 2—3 признаков предмета.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вокруг. Неречевые звуки. Составление предложений из двух слов по совершенному действию.</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понятие «Овощи». Именительный падеж множественное число имени существительного.  Употребление  предлогов «В», «НА».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Овощи. Предлоги «НА», «С». Составление предложений по совершенному действию и картинно-графической схеме.</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Согласование числительных («одна», «две», «три») с существительными женского рода.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«У». Работа над голосом. Звуковой анализ и чтение слогов.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Овощи. Согласование числительных («один», «два», «три») с существительными мужского рода.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Овощи. Пересказ описательного рассказа по вопросам и картинно-графическому плану. Понятия начало рассказа - конец рассказа.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«А». Речевое и зрительное внимание. Речь с движением «Шар для Ани».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Работа над ритмом. Построение фразы из 2-4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Один - два - много - ни одного.</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Предлоги «НА», «С». Построение фразы из 2-4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Описательный рассказ по вопросам с опорой на картинки.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«У», «А». Выделение гласных звуков в коротких словах.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21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Признаки осени. Составление рассказа по вопросам, с опорой на картинку.</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Фрукты. Предлоги «НА», «С».</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«И». Слуховое внимание. Сила голоса.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понятие «фрукты». Построение фразы из 2-5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«А», «У», «И». Ориентировка в пространстве относительно своего тела.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Овощи - фрукты. Дифференциация. Предлог «ИЗ».</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«А», «У», «И». Дифференциация звуков.  Сила голоса.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Наше тело. Единственное и множественное число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Наше тело. Уменьшительно-ласкательная форма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«О». Голосовые модуляции.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Наше лицо. Слова-признаки: «чистый-грязный», «сухой-мокрый».</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Высота. Употребление местоимения «Мой». Фраза из 2-5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Наша елка.  Обучение отвечать на вопросы полным предложением.</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Признаки зимы. Фраза из 2-5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Зима. Слоговая структура.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Зима. Составление рассказа по картинкам-символам.</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Зима. Белый цвет. Согласование прилагательного «белый» с существительными.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«О». Выделение звука «О» в начале слова.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Глаголы «надеть»-«снять».</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Активизация фразовой речи.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«У», «О». Дифференциация на уровне звукосочетаний.</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«У», «О». Дифференциация в словах в позиции начала слова.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Предлоги «В», «ИЗ».</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Пересказ с опорой на вопросы и картинки.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«А», «У», «И», «О». Голосовые модуляции.</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«Э». Слуховое восприятие. Работа с ритмом.</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понятие «обувь». Уменьшительно-ласкательная форма имен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48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Обувь.  Множественное число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Обувь. Предлоги «В», «ИЗ».</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Обувь. Пересказ по вопросам и картографическому плану.</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понятие «дикие животные». Предлог «В».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Части тела.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Весна. Предлоги «НА», «С».</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Мамин праздник. Фраза из 2-5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55</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Мамин праздник. Пересказ.</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56</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Сравнение. Уменьшительно-ласкательная форма имен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57</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«Э», «И». Дифференциация</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58</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Детеныши диких животных. Единственное и множественно число имен существительных.</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59</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Предлоги «К»,  «ЗА»</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60</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Предлог «В».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61</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Звуки «А», «У», «И</w:t>
            </w:r>
            <w:proofErr w:type="gramStart"/>
            <w:r w:rsidRPr="00453580">
              <w:rPr>
                <w:rFonts w:ascii="Times New Roman" w:eastAsia="Times New Roman" w:hAnsi="Times New Roman" w:cs="Times New Roman"/>
                <w:color w:val="000000"/>
                <w:sz w:val="28"/>
                <w:szCs w:val="28"/>
              </w:rPr>
              <w:t>»,«</w:t>
            </w:r>
            <w:proofErr w:type="gramEnd"/>
            <w:r w:rsidRPr="00453580">
              <w:rPr>
                <w:rFonts w:ascii="Times New Roman" w:eastAsia="Times New Roman" w:hAnsi="Times New Roman" w:cs="Times New Roman"/>
                <w:color w:val="000000"/>
                <w:sz w:val="28"/>
                <w:szCs w:val="28"/>
              </w:rPr>
              <w:t>О», «Э». Употребление фразы из 2- 5 слов.</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62</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Части тела. Словообразование.</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63</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Звук «Ы». Словоизменение.</w:t>
            </w:r>
          </w:p>
        </w:tc>
      </w:tr>
      <w:tr w:rsidR="004F7428" w:rsidRPr="00453580" w:rsidTr="00766E7F">
        <w:trPr>
          <w:trHeight w:val="380"/>
        </w:trPr>
        <w:tc>
          <w:tcPr>
            <w:tcW w:w="1468"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64</w:t>
            </w:r>
          </w:p>
        </w:tc>
        <w:tc>
          <w:tcPr>
            <w:tcW w:w="7601"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Повторение пройденного. Обследование речи.</w:t>
            </w:r>
          </w:p>
        </w:tc>
      </w:tr>
    </w:tbl>
    <w:p w:rsidR="004F7428" w:rsidRPr="00453580" w:rsidRDefault="004F7428" w:rsidP="004F7428">
      <w:pPr>
        <w:shd w:val="clear" w:color="auto" w:fill="FFFFFF"/>
        <w:spacing w:line="240" w:lineRule="auto"/>
        <w:jc w:val="center"/>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Модуль «От предложений к связному тексту»</w:t>
      </w:r>
    </w:p>
    <w:tbl>
      <w:tblPr>
        <w:tblW w:w="9069" w:type="dxa"/>
        <w:tblInd w:w="-22" w:type="dxa"/>
        <w:tblCellMar>
          <w:top w:w="15" w:type="dxa"/>
          <w:left w:w="15" w:type="dxa"/>
          <w:bottom w:w="15" w:type="dxa"/>
          <w:right w:w="15" w:type="dxa"/>
        </w:tblCellMar>
        <w:tblLook w:val="04A0" w:firstRow="1" w:lastRow="0" w:firstColumn="1" w:lastColumn="0" w:noHBand="0" w:noVBand="1"/>
      </w:tblPr>
      <w:tblGrid>
        <w:gridCol w:w="1446"/>
        <w:gridCol w:w="7623"/>
      </w:tblGrid>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 занятия</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vAlign w:val="cente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Тема занятия</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 город Москва. Развитие слухового внимания.</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Наша страна Россия. Обогащение словарного запаса.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Приметы осени. Обогащение словарного запаса.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Осень. Труд людей осенью. Пересказ рассказа, составленного по демонстрируемому действию.</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Огород. Согласование существительных с глаголами муж. и жен. рода в </w:t>
            </w:r>
            <w:proofErr w:type="spellStart"/>
            <w:r w:rsidRPr="00453580">
              <w:rPr>
                <w:rFonts w:ascii="Times New Roman" w:eastAsia="Times New Roman" w:hAnsi="Times New Roman" w:cs="Times New Roman"/>
                <w:color w:val="000000"/>
                <w:sz w:val="28"/>
                <w:szCs w:val="28"/>
              </w:rPr>
              <w:t>пр.времени</w:t>
            </w:r>
            <w:proofErr w:type="spellEnd"/>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Огород. Составление двух, и трехсловных предложений. Словоизменение.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Сад. Винительный падеж существительных в единственном числе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Сад. Пересказ рассказа, составленного по демонстрируемому действию.</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Деревья. Согласование числительных один, одна, одно с существительными</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Деревья. Пересказ рассказа, составленного по демонстрируемому действию.</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Перелётные птицы. Практическое овладение предлогами «на», «с», «под».</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Перелётные птицы. Составление рассказа по демонстрируемому действию.</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Словообразование.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Домашние животные. Пересказ рассказа с использованием визуального материала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Практическое овладение предлогами «в», «из».</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Дикие животные. Пересказ рассказа с использованием визуального материала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Дательный падеж существительных в единственном числе и в множественном числе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Одежда и обувь. Пересказ рассказа с использованием визуального материала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19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Зима. Зимние забавы. Притяжательные местоимения мой, моя, моё, мои</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Зима. Пересказ рассказа с использованием визуального материала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Зимующие птицы. Приставочные глаголы</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Зимующие птицы. Предлоги на-с- под.</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Новогодние праздники. Признаки предметов, выраженные прилагательными</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Новогодние праздники. Составление рассказа «Зима» по опорным словам и картинкам</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«Транспорт». Родительный падеж существительных во множественном числе.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both"/>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«Транспорт». Пересказ рассказа с использованием визуального материала.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«Мебель». Практическое овладение предлогами «под», «из-под».</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«Мебель».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29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«Инструменты». Практическое овладение предлогами «за», «из-за».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«Инструменты».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31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«Профессии». Словообразование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«Профессии».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«Электроприборы». Словообразование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«Электроприборы».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«Продукты питания». Дифференциация предлогов.</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«Продукты питания». Составление рассказа по сюжетной картинке.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Красные даты календаря. День защитника Отечества. Составление рассказа по серии сюжетных картин.</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«Посуда». Словообразование.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39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«Посуда». Составление рассказа по сюжетной картинке.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Праздник наших мам и бабушек. Пересказ рассказа по картинно-графическому плану.</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Времена года.  Словообразование.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Времена года. Составление рассказа по сюжетным картинкам.</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Согласование прилагательных с существительными в роде, числе, падеже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Что такое </w:t>
            </w:r>
            <w:proofErr w:type="gramStart"/>
            <w:r w:rsidRPr="00453580">
              <w:rPr>
                <w:rFonts w:ascii="Times New Roman" w:eastAsia="Times New Roman" w:hAnsi="Times New Roman" w:cs="Times New Roman"/>
                <w:color w:val="000000"/>
                <w:sz w:val="28"/>
                <w:szCs w:val="28"/>
              </w:rPr>
              <w:t>год?.</w:t>
            </w:r>
            <w:proofErr w:type="gramEnd"/>
            <w:r w:rsidRPr="00453580">
              <w:rPr>
                <w:rFonts w:ascii="Times New Roman" w:eastAsia="Times New Roman" w:hAnsi="Times New Roman" w:cs="Times New Roman"/>
                <w:color w:val="000000"/>
                <w:sz w:val="28"/>
                <w:szCs w:val="28"/>
              </w:rPr>
              <w:t xml:space="preserve"> Составление рассказа по опорным схемам-рисункам.</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«Весна». Употребление союза «А»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«Весна». Составление предложений с заданным количеством слов.</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«Весна». Труд людей весной.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Приметы весны. Сложноподчиненные предложения.</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49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Приметы весны. Составление текста по опорным словам.</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«Насекомые».  Предлоги на, под, за.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«Насекомые».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«Цветы». Полевые и </w:t>
            </w:r>
            <w:proofErr w:type="gramStart"/>
            <w:r w:rsidRPr="00453580">
              <w:rPr>
                <w:rFonts w:ascii="Times New Roman" w:eastAsia="Times New Roman" w:hAnsi="Times New Roman" w:cs="Times New Roman"/>
                <w:color w:val="000000"/>
                <w:sz w:val="28"/>
                <w:szCs w:val="28"/>
              </w:rPr>
              <w:t>садовые..</w:t>
            </w:r>
            <w:proofErr w:type="gramEnd"/>
            <w:r w:rsidRPr="00453580">
              <w:rPr>
                <w:rFonts w:ascii="Times New Roman" w:eastAsia="Times New Roman" w:hAnsi="Times New Roman" w:cs="Times New Roman"/>
                <w:color w:val="000000"/>
                <w:sz w:val="28"/>
                <w:szCs w:val="28"/>
              </w:rPr>
              <w:t> Употребление союза «А»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«Цветы».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«Рыбы» Употребление служебных частей речи.</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55</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«Рыбы».  Составление рассказа по сюжетной картинке.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56</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Моя семья. Притяжательные  прилагательные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lastRenderedPageBreak/>
              <w:t>57</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Моя семья. Составление рассказа о семье.</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58</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Любимые занятия. Составление рассказа по опорным схемам-рисункам.</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59</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Водоемы. Подбор синонимов.</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60</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Водоемы. Подбор антонимов.</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61</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Лето. Сложноподчиненные предложения.</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62</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Лето. Составление рассказа по серии сюжетных картинок.</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63</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«Летние каникулы». Составление рассказа из личного опыта.</w:t>
            </w:r>
          </w:p>
        </w:tc>
      </w:tr>
      <w:tr w:rsidR="004F7428" w:rsidRPr="00453580" w:rsidTr="00766E7F">
        <w:trPr>
          <w:trHeight w:val="380"/>
        </w:trPr>
        <w:tc>
          <w:tcPr>
            <w:tcW w:w="1446"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64</w:t>
            </w:r>
          </w:p>
        </w:tc>
        <w:tc>
          <w:tcPr>
            <w:tcW w:w="7623" w:type="dxa"/>
            <w:tcBorders>
              <w:top w:val="single" w:sz="18" w:space="0" w:color="262626"/>
              <w:left w:val="single" w:sz="18" w:space="0" w:color="262626"/>
              <w:bottom w:val="single" w:sz="18" w:space="0" w:color="262626"/>
              <w:right w:val="single" w:sz="18" w:space="0" w:color="262626"/>
            </w:tcBorders>
            <w:tcMar>
              <w:top w:w="0" w:type="dxa"/>
              <w:left w:w="116" w:type="dxa"/>
              <w:bottom w:w="0" w:type="dxa"/>
              <w:right w:w="116"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Обобщающее занятие. Обследование речевого развития.</w:t>
            </w:r>
          </w:p>
        </w:tc>
      </w:tr>
    </w:tbl>
    <w:p w:rsidR="004F7428" w:rsidRPr="00453580" w:rsidRDefault="004F7428" w:rsidP="004F7428">
      <w:pPr>
        <w:shd w:val="clear" w:color="auto" w:fill="FFFFFF"/>
        <w:spacing w:after="0" w:line="240" w:lineRule="auto"/>
        <w:rPr>
          <w:rFonts w:ascii="Times New Roman" w:eastAsia="Times New Roman" w:hAnsi="Times New Roman" w:cs="Times New Roman"/>
          <w:b/>
          <w:bCs/>
          <w:color w:val="000000"/>
          <w:sz w:val="28"/>
          <w:szCs w:val="28"/>
        </w:rPr>
      </w:pP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8. Материально-техническое обеспечение программы</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Кабинет, в котором проводятся логопедические занятия с обучающимися со сложной структурой дефекта соответствует общим требованиям, предъявляемым к организациям, в </w:t>
      </w:r>
      <w:proofErr w:type="gramStart"/>
      <w:r w:rsidRPr="00453580">
        <w:rPr>
          <w:rFonts w:ascii="Times New Roman" w:eastAsia="Times New Roman" w:hAnsi="Times New Roman" w:cs="Times New Roman"/>
          <w:color w:val="000000"/>
          <w:sz w:val="28"/>
          <w:szCs w:val="28"/>
        </w:rPr>
        <w:t>области:  соблюдения</w:t>
      </w:r>
      <w:proofErr w:type="gramEnd"/>
      <w:r w:rsidRPr="00453580">
        <w:rPr>
          <w:rFonts w:ascii="Times New Roman" w:eastAsia="Times New Roman" w:hAnsi="Times New Roman" w:cs="Times New Roman"/>
          <w:color w:val="000000"/>
          <w:sz w:val="28"/>
          <w:szCs w:val="28"/>
        </w:rPr>
        <w:t xml:space="preserve"> санитарно-гигиенических норм организации образовательной деятельности;  обеспечения санитарно-бытовых и социально-бытовых условий;  соблюдения пожарной и электробезопасности; соблюдения требований охраны труда. </w:t>
      </w:r>
      <w:proofErr w:type="gramStart"/>
      <w:r w:rsidRPr="00453580">
        <w:rPr>
          <w:rFonts w:ascii="Times New Roman" w:eastAsia="Times New Roman" w:hAnsi="Times New Roman" w:cs="Times New Roman"/>
          <w:color w:val="000000"/>
          <w:sz w:val="28"/>
          <w:szCs w:val="28"/>
        </w:rPr>
        <w:t>Кабинет  оборудован</w:t>
      </w:r>
      <w:proofErr w:type="gramEnd"/>
      <w:r w:rsidRPr="00453580">
        <w:rPr>
          <w:rFonts w:ascii="Times New Roman" w:eastAsia="Times New Roman" w:hAnsi="Times New Roman" w:cs="Times New Roman"/>
          <w:color w:val="000000"/>
          <w:sz w:val="28"/>
          <w:szCs w:val="28"/>
        </w:rPr>
        <w:t xml:space="preserve"> современной мебелью, специально подобранной как для младших, так и для старших школьников, имеющей возможность изменять высоту под рост ребёнка, включает рабочую, игровую зоны, зону релаксации  для оптимальной организации учебной деятельности и отдыха.</w:t>
      </w:r>
    </w:p>
    <w:p w:rsidR="004F7428" w:rsidRPr="00453580" w:rsidRDefault="004F7428" w:rsidP="004F7428">
      <w:pPr>
        <w:shd w:val="clear" w:color="auto" w:fill="FFFFFF"/>
        <w:spacing w:after="0" w:line="240" w:lineRule="auto"/>
        <w:ind w:firstLine="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Оформление кабинета учителя-логопеда создает для ребенка атмосферу уюта и психоэмоционального комфорта и соответствует требованиям необходимости и достаточности в оснащении обозримых пособий, игр, тренажеров. В то же время атмосфера в кабинете </w:t>
      </w:r>
      <w:proofErr w:type="gramStart"/>
      <w:r w:rsidRPr="00453580">
        <w:rPr>
          <w:rFonts w:ascii="Times New Roman" w:eastAsia="Times New Roman" w:hAnsi="Times New Roman" w:cs="Times New Roman"/>
          <w:color w:val="000000"/>
          <w:sz w:val="28"/>
          <w:szCs w:val="28"/>
        </w:rPr>
        <w:t>создает  рабочий</w:t>
      </w:r>
      <w:proofErr w:type="gramEnd"/>
      <w:r w:rsidRPr="00453580">
        <w:rPr>
          <w:rFonts w:ascii="Times New Roman" w:eastAsia="Times New Roman" w:hAnsi="Times New Roman" w:cs="Times New Roman"/>
          <w:color w:val="000000"/>
          <w:sz w:val="28"/>
          <w:szCs w:val="28"/>
        </w:rPr>
        <w:t xml:space="preserve"> настрой и  мотивирует ребенка на учебную деятельность. В кабинете имеются следующие зоны: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учебная зона (включает в себя парты для школьников, школьную доску, пробковый стенд, магнитную доску, настенное зеркало, столы ученические, стулья);</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игровая зона (имеется комплект мягких модулей, ковровое покрытие, на котором дети могут заниматься конструированием, играть в игрушки);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двигательная зона (обеспечивает соблюдение режима двигательной активности детей и предусматривает небольшое свободное пространство (оснащенное ковровым покрытием) для проведения подвижных упражнений и игр;</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color w:val="000000"/>
          <w:sz w:val="28"/>
          <w:szCs w:val="28"/>
        </w:rPr>
        <w:t>Список использованной литературы</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 xml:space="preserve">1.        Приказ </w:t>
      </w:r>
      <w:proofErr w:type="spellStart"/>
      <w:r w:rsidRPr="00453580">
        <w:rPr>
          <w:rFonts w:ascii="Times New Roman" w:eastAsia="Times New Roman" w:hAnsi="Times New Roman" w:cs="Times New Roman"/>
          <w:color w:val="000000"/>
          <w:sz w:val="28"/>
          <w:szCs w:val="28"/>
        </w:rPr>
        <w:t>Минобрнауки</w:t>
      </w:r>
      <w:proofErr w:type="spellEnd"/>
      <w:r w:rsidRPr="00453580">
        <w:rPr>
          <w:rFonts w:ascii="Times New Roman" w:eastAsia="Times New Roman" w:hAnsi="Times New Roman" w:cs="Times New Roman"/>
          <w:color w:val="000000"/>
          <w:sz w:val="28"/>
          <w:szCs w:val="28"/>
        </w:rPr>
        <w:t xml:space="preserve"> РФ от 19 декабря 2014 г. № 1599 «Об</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утверждении федерального государственного образовательного стандарта</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образования обучающихся с умственной отсталостью (интеллектуальными нарушениями)»</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 Примерная АООП образования обучающихся с умственной отсталостью (интеллектуальными нарушениями), одобренная решением федерального учебно-методического объединения по общему образованию (</w:t>
      </w:r>
      <w:proofErr w:type="gramStart"/>
      <w:r w:rsidRPr="00453580">
        <w:rPr>
          <w:rFonts w:ascii="Times New Roman" w:eastAsia="Times New Roman" w:hAnsi="Times New Roman" w:cs="Times New Roman"/>
          <w:color w:val="000000"/>
          <w:sz w:val="28"/>
          <w:szCs w:val="28"/>
        </w:rPr>
        <w:t>протокол  от</w:t>
      </w:r>
      <w:proofErr w:type="gramEnd"/>
      <w:r w:rsidRPr="00453580">
        <w:rPr>
          <w:rFonts w:ascii="Times New Roman" w:eastAsia="Times New Roman" w:hAnsi="Times New Roman" w:cs="Times New Roman"/>
          <w:color w:val="000000"/>
          <w:sz w:val="28"/>
          <w:szCs w:val="28"/>
        </w:rPr>
        <w:t xml:space="preserve"> 22 декабря  2015 г. № 4/15)</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 xml:space="preserve">3.        РГПУ им. </w:t>
      </w:r>
      <w:proofErr w:type="spellStart"/>
      <w:r w:rsidRPr="00453580">
        <w:rPr>
          <w:rFonts w:ascii="Times New Roman" w:eastAsia="Times New Roman" w:hAnsi="Times New Roman" w:cs="Times New Roman"/>
          <w:color w:val="000000"/>
          <w:sz w:val="28"/>
          <w:szCs w:val="28"/>
        </w:rPr>
        <w:t>А.И.Герцена</w:t>
      </w:r>
      <w:proofErr w:type="spellEnd"/>
      <w:r w:rsidRPr="00453580">
        <w:rPr>
          <w:rFonts w:ascii="Times New Roman" w:eastAsia="Times New Roman" w:hAnsi="Times New Roman" w:cs="Times New Roman"/>
          <w:color w:val="000000"/>
          <w:sz w:val="28"/>
          <w:szCs w:val="28"/>
        </w:rPr>
        <w:t>, Санкт-Петербург, 2015 «Методические рекомендации по внедрению ФГОС НОО обучающихся с ограниченными возможностями здоровья и ФГОС образования обучающихся с умственной отсталостью (интеллектуальными нарушениями) в систему работы образовательных учреждений РФ».</w:t>
      </w:r>
    </w:p>
    <w:p w:rsidR="004F7428" w:rsidRPr="00453580" w:rsidRDefault="004F7428" w:rsidP="004F7428">
      <w:pPr>
        <w:shd w:val="clear" w:color="auto" w:fill="FFFFFF"/>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4.        </w:t>
      </w:r>
      <w:proofErr w:type="spellStart"/>
      <w:r w:rsidRPr="00453580">
        <w:rPr>
          <w:rFonts w:ascii="Times New Roman" w:eastAsia="Times New Roman" w:hAnsi="Times New Roman" w:cs="Times New Roman"/>
          <w:color w:val="000000"/>
          <w:sz w:val="28"/>
          <w:szCs w:val="28"/>
        </w:rPr>
        <w:t>Забрамная</w:t>
      </w:r>
      <w:proofErr w:type="spellEnd"/>
      <w:r w:rsidRPr="00453580">
        <w:rPr>
          <w:rFonts w:ascii="Times New Roman" w:eastAsia="Times New Roman" w:hAnsi="Times New Roman" w:cs="Times New Roman"/>
          <w:color w:val="000000"/>
          <w:sz w:val="28"/>
          <w:szCs w:val="28"/>
        </w:rPr>
        <w:t xml:space="preserve"> С.Д., Исаева Т.Н. Знаете ли вы нас? Методические рекомендации для изучения детей с умеренной и тяжелой умственной отсталостью. – М.: В Секачев, 2012.</w:t>
      </w:r>
    </w:p>
    <w:p w:rsidR="004F7428" w:rsidRPr="00453580" w:rsidRDefault="004F7428" w:rsidP="004F7428">
      <w:pPr>
        <w:shd w:val="clear" w:color="auto" w:fill="FFFFFF"/>
        <w:spacing w:after="0" w:line="240" w:lineRule="auto"/>
        <w:ind w:left="708"/>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5.        Царев А.М. Специальная индивидуальная программа развития (СИПР) – основа образования обучающихся с умственной отсталостью (интеллектуальными нарушениями) в контексте ФГОС.</w:t>
      </w:r>
    </w:p>
    <w:p w:rsidR="004F7428" w:rsidRPr="00453580" w:rsidRDefault="004F7428" w:rsidP="004F7428">
      <w:pPr>
        <w:shd w:val="clear" w:color="auto" w:fill="FFFFFF"/>
        <w:spacing w:after="0" w:line="240" w:lineRule="auto"/>
        <w:ind w:left="708"/>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ind w:left="708"/>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ind w:left="708"/>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ind w:left="708"/>
        <w:rPr>
          <w:rFonts w:ascii="Times New Roman" w:eastAsia="Times New Roman" w:hAnsi="Times New Roman" w:cs="Times New Roman"/>
          <w:color w:val="000000"/>
          <w:sz w:val="28"/>
          <w:szCs w:val="28"/>
        </w:rPr>
      </w:pPr>
    </w:p>
    <w:p w:rsidR="004F7428" w:rsidRPr="00453580" w:rsidRDefault="004F7428" w:rsidP="004F7428">
      <w:pPr>
        <w:shd w:val="clear" w:color="auto" w:fill="FFFFFF"/>
        <w:spacing w:after="0" w:line="240" w:lineRule="auto"/>
        <w:jc w:val="right"/>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Приложение 1</w:t>
      </w:r>
    </w:p>
    <w:p w:rsidR="004F7428" w:rsidRPr="00453580" w:rsidRDefault="004F7428" w:rsidP="004F7428">
      <w:pPr>
        <w:shd w:val="clear" w:color="auto" w:fill="FFFFFF"/>
        <w:spacing w:after="0" w:line="240" w:lineRule="auto"/>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Логопедическое обследование школьника</w:t>
      </w:r>
    </w:p>
    <w:p w:rsidR="004F7428" w:rsidRPr="00453580" w:rsidRDefault="004F7428" w:rsidP="004F7428">
      <w:pPr>
        <w:numPr>
          <w:ilvl w:val="0"/>
          <w:numId w:val="22"/>
        </w:numPr>
        <w:shd w:val="clear" w:color="auto" w:fill="FFFFFF"/>
        <w:spacing w:before="100" w:beforeAutospacing="1" w:after="100" w:afterAutospacing="1" w:line="240" w:lineRule="auto"/>
        <w:ind w:left="-85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Класс_______________________________________________________________________________</w:t>
      </w:r>
    </w:p>
    <w:p w:rsidR="004F7428" w:rsidRPr="00453580" w:rsidRDefault="004F7428" w:rsidP="004F7428">
      <w:pPr>
        <w:numPr>
          <w:ilvl w:val="0"/>
          <w:numId w:val="22"/>
        </w:numPr>
        <w:shd w:val="clear" w:color="auto" w:fill="FFFFFF"/>
        <w:spacing w:before="100" w:beforeAutospacing="1" w:after="100" w:afterAutospacing="1" w:line="240" w:lineRule="auto"/>
        <w:ind w:left="-85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Фамилия, Имя________________________________________________________________________</w:t>
      </w:r>
    </w:p>
    <w:p w:rsidR="004F7428" w:rsidRPr="00453580" w:rsidRDefault="004F7428" w:rsidP="004F7428">
      <w:pPr>
        <w:numPr>
          <w:ilvl w:val="0"/>
          <w:numId w:val="22"/>
        </w:numPr>
        <w:shd w:val="clear" w:color="auto" w:fill="FFFFFF"/>
        <w:spacing w:before="100" w:beforeAutospacing="1" w:after="100" w:afterAutospacing="1" w:line="240" w:lineRule="auto"/>
        <w:ind w:left="-85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Дата рождения________________________________________________________________________</w:t>
      </w:r>
    </w:p>
    <w:p w:rsidR="004F7428" w:rsidRPr="00453580" w:rsidRDefault="004F7428" w:rsidP="004F7428">
      <w:pPr>
        <w:numPr>
          <w:ilvl w:val="0"/>
          <w:numId w:val="22"/>
        </w:numPr>
        <w:shd w:val="clear" w:color="auto" w:fill="FFFFFF"/>
        <w:spacing w:before="100" w:beforeAutospacing="1" w:after="100" w:afterAutospacing="1" w:line="240" w:lineRule="auto"/>
        <w:ind w:left="-850"/>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Домашний адрес и телефон ____________________________________________________________</w:t>
      </w:r>
    </w:p>
    <w:tbl>
      <w:tblPr>
        <w:tblW w:w="11023" w:type="dxa"/>
        <w:tblInd w:w="-1276" w:type="dxa"/>
        <w:tblLayout w:type="fixed"/>
        <w:tblCellMar>
          <w:top w:w="15" w:type="dxa"/>
          <w:left w:w="15" w:type="dxa"/>
          <w:bottom w:w="15" w:type="dxa"/>
          <w:right w:w="15" w:type="dxa"/>
        </w:tblCellMar>
        <w:tblLook w:val="04A0" w:firstRow="1" w:lastRow="0" w:firstColumn="1" w:lastColumn="0" w:noHBand="0" w:noVBand="1"/>
      </w:tblPr>
      <w:tblGrid>
        <w:gridCol w:w="7480"/>
        <w:gridCol w:w="567"/>
        <w:gridCol w:w="425"/>
        <w:gridCol w:w="567"/>
        <w:gridCol w:w="425"/>
        <w:gridCol w:w="425"/>
        <w:gridCol w:w="426"/>
        <w:gridCol w:w="425"/>
        <w:gridCol w:w="283"/>
      </w:tblGrid>
      <w:tr w:rsidR="004F7428" w:rsidRPr="00453580" w:rsidTr="00766E7F">
        <w:trPr>
          <w:trHeight w:val="280"/>
        </w:trPr>
        <w:tc>
          <w:tcPr>
            <w:tcW w:w="748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 – первичное обследование                                                                                    Год</w:t>
            </w:r>
          </w:p>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 – вторичное обследование                                                                    </w:t>
            </w:r>
          </w:p>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Результат: 0 – не выполняет, 1 – выполняет с помощью, 2- выполняет с частичной помощью 3 – выполняет самостоятельно</w:t>
            </w:r>
          </w:p>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(Последовательность предлагаемых заданий,  логопед определяет индивидуально)</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r>
      <w:tr w:rsidR="004F7428" w:rsidRPr="00453580" w:rsidTr="00766E7F">
        <w:trPr>
          <w:trHeight w:val="220"/>
        </w:trPr>
        <w:tc>
          <w:tcPr>
            <w:tcW w:w="7480" w:type="dxa"/>
            <w:vMerge/>
            <w:tcBorders>
              <w:top w:val="single" w:sz="8" w:space="0" w:color="000000"/>
              <w:left w:val="single" w:sz="8" w:space="0" w:color="000000"/>
              <w:bottom w:val="single" w:sz="8" w:space="0" w:color="000000"/>
              <w:right w:val="single" w:sz="8" w:space="0" w:color="000000"/>
            </w:tcBorders>
            <w:vAlign w:val="cente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r>
      <w:tr w:rsidR="004F7428" w:rsidRPr="00453580" w:rsidTr="00766E7F">
        <w:trPr>
          <w:trHeight w:val="280"/>
        </w:trPr>
        <w:tc>
          <w:tcPr>
            <w:tcW w:w="7480" w:type="dxa"/>
            <w:vMerge/>
            <w:tcBorders>
              <w:top w:val="single" w:sz="8" w:space="0" w:color="000000"/>
              <w:left w:val="single" w:sz="8" w:space="0" w:color="000000"/>
              <w:bottom w:val="single" w:sz="8" w:space="0" w:color="000000"/>
              <w:right w:val="single" w:sz="8" w:space="0" w:color="000000"/>
            </w:tcBorders>
            <w:vAlign w:val="cente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Понимание простых инструкций.</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куклу</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Помаши мишке рукой</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Закрой глазки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Принеси машинку</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rPr>
          <w:trHeight w:val="260"/>
        </w:trPr>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Узнавание предметов по названию</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мячик</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матрёшка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Покажи, где линейка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ручка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Понимание названий бытовых предметов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ложка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тарелка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салфетка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кран</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rPr>
          <w:trHeight w:val="280"/>
        </w:trPr>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Понимание названий частей тела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голова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рука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нос</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ноги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rPr>
          <w:trHeight w:val="260"/>
        </w:trPr>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Предикативный уровень</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девочка идёт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мальчик спит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девочка играет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Покажи, где девочка ест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11023" w:type="dxa"/>
            <w:gridSpan w:val="9"/>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ind w:left="316" w:hanging="316"/>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Вывод </w:t>
            </w:r>
            <w:r w:rsidRPr="00453580">
              <w:rPr>
                <w:rFonts w:ascii="Times New Roman" w:eastAsia="Times New Roman" w:hAnsi="Times New Roman" w:cs="Times New Roman"/>
                <w:i/>
                <w:iCs/>
                <w:color w:val="000000"/>
                <w:sz w:val="28"/>
                <w:szCs w:val="28"/>
              </w:rPr>
              <w:t>(нужное подчеркнуть):</w:t>
            </w:r>
            <w:r w:rsidRPr="00453580">
              <w:rPr>
                <w:rFonts w:ascii="Times New Roman" w:eastAsia="Times New Roman" w:hAnsi="Times New Roman" w:cs="Times New Roman"/>
                <w:b/>
                <w:bCs/>
                <w:i/>
                <w:iCs/>
                <w:color w:val="000000"/>
                <w:sz w:val="28"/>
                <w:szCs w:val="28"/>
              </w:rPr>
              <w:t>   Нулевой        Ситуативный       Номинативный        Предикативный</w:t>
            </w: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 – первичное обследование                                                                                                  Год</w:t>
            </w:r>
          </w:p>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 – вторичное обследование                                                                        </w:t>
            </w:r>
          </w:p>
          <w:p w:rsidR="004F7428" w:rsidRPr="00453580" w:rsidRDefault="004F7428" w:rsidP="00766E7F">
            <w:pPr>
              <w:spacing w:after="0" w:line="240" w:lineRule="auto"/>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Результат: 0 – не выполняет, 1 – выполняет с помощью, 2- выполняет с частичной помощью 3 – выполняет самостоятельно</w:t>
            </w:r>
          </w:p>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(Последовательность предлагаемых заданий,  логопед определяет индивидуально)</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20__/__</w:t>
            </w: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w:t>
            </w: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w:t>
            </w: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Обследование экспрессивной речи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Как тебя зовут?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Сколько тебе лет?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Как зовут твою маму?</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Как зовут твоего папу?</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Есть ли у тебя брат, сестра?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Кто ещё с тобой живёт?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Какая твоя любимая игрушка?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Обследование лексической стороны речи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Словарь существительных (предметы ближайшего окружения, обобщающие понятия, объекты и явления природы, объекты рукотворного мира)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lastRenderedPageBreak/>
              <w:t>Словарь глаголов (простые действия, глаголы движения, приставочные глаголы)</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Словарь прилагательных</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Синонимы, антонимы, многозначные слова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Редко используемая лексика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Во времени (времена года, части суток)</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jc w:val="center"/>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Обследование грамматических категорий</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Единственное и множественное число существительных</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Единственное и множественное число глаголов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Настоящее и прошедшее время глаголов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Нахождение предмета по названному признаку (мужскому, женскому, среднему роду прилагательного)</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7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color w:val="000000"/>
                <w:sz w:val="28"/>
                <w:szCs w:val="28"/>
              </w:rPr>
              <w:t>Предлоги и предложно-падежные конструкции (где находится предмет?)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4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c>
          <w:tcPr>
            <w:tcW w:w="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240" w:lineRule="auto"/>
              <w:rPr>
                <w:rFonts w:ascii="Times New Roman" w:eastAsia="Times New Roman" w:hAnsi="Times New Roman" w:cs="Times New Roman"/>
                <w:sz w:val="28"/>
                <w:szCs w:val="28"/>
              </w:rPr>
            </w:pPr>
          </w:p>
        </w:tc>
      </w:tr>
      <w:tr w:rsidR="004F7428" w:rsidRPr="00453580" w:rsidTr="00766E7F">
        <w:tc>
          <w:tcPr>
            <w:tcW w:w="11023" w:type="dxa"/>
            <w:gridSpan w:val="9"/>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7428" w:rsidRPr="00453580" w:rsidRDefault="004F7428" w:rsidP="00766E7F">
            <w:pPr>
              <w:spacing w:after="0" w:line="0" w:lineRule="atLeast"/>
              <w:rPr>
                <w:rFonts w:ascii="Times New Roman" w:eastAsia="Times New Roman" w:hAnsi="Times New Roman" w:cs="Times New Roman"/>
                <w:color w:val="000000"/>
                <w:sz w:val="28"/>
                <w:szCs w:val="28"/>
              </w:rPr>
            </w:pPr>
            <w:r w:rsidRPr="00453580">
              <w:rPr>
                <w:rFonts w:ascii="Times New Roman" w:eastAsia="Times New Roman" w:hAnsi="Times New Roman" w:cs="Times New Roman"/>
                <w:b/>
                <w:bCs/>
                <w:i/>
                <w:iCs/>
                <w:color w:val="000000"/>
                <w:sz w:val="28"/>
                <w:szCs w:val="28"/>
              </w:rPr>
              <w:t>Вывод </w:t>
            </w:r>
            <w:r w:rsidRPr="00453580">
              <w:rPr>
                <w:rFonts w:ascii="Times New Roman" w:eastAsia="Times New Roman" w:hAnsi="Times New Roman" w:cs="Times New Roman"/>
                <w:i/>
                <w:iCs/>
                <w:color w:val="000000"/>
                <w:sz w:val="28"/>
                <w:szCs w:val="28"/>
              </w:rPr>
              <w:t>(нужное подчеркнуть</w:t>
            </w:r>
            <w:proofErr w:type="gramStart"/>
            <w:r w:rsidRPr="00453580">
              <w:rPr>
                <w:rFonts w:ascii="Times New Roman" w:eastAsia="Times New Roman" w:hAnsi="Times New Roman" w:cs="Times New Roman"/>
                <w:i/>
                <w:iCs/>
                <w:color w:val="000000"/>
                <w:sz w:val="28"/>
                <w:szCs w:val="28"/>
              </w:rPr>
              <w:t>):</w:t>
            </w:r>
            <w:r w:rsidRPr="00453580">
              <w:rPr>
                <w:rFonts w:ascii="Times New Roman" w:eastAsia="Times New Roman" w:hAnsi="Times New Roman" w:cs="Times New Roman"/>
                <w:b/>
                <w:bCs/>
                <w:i/>
                <w:iCs/>
                <w:color w:val="000000"/>
                <w:sz w:val="28"/>
                <w:szCs w:val="28"/>
              </w:rPr>
              <w:t>   </w:t>
            </w:r>
            <w:proofErr w:type="gramEnd"/>
            <w:r w:rsidRPr="00453580">
              <w:rPr>
                <w:rFonts w:ascii="Times New Roman" w:eastAsia="Times New Roman" w:hAnsi="Times New Roman" w:cs="Times New Roman"/>
                <w:b/>
                <w:bCs/>
                <w:i/>
                <w:iCs/>
                <w:color w:val="000000"/>
                <w:sz w:val="28"/>
                <w:szCs w:val="28"/>
              </w:rPr>
              <w:t>Нет соотнесения с предметом. Ситуативная закреплённость. Предметная соотнесённость. Понятийная соотнесённость.</w:t>
            </w:r>
          </w:p>
        </w:tc>
      </w:tr>
    </w:tbl>
    <w:p w:rsidR="004F7428" w:rsidRPr="00453580" w:rsidRDefault="004F7428" w:rsidP="004F7428">
      <w:pPr>
        <w:rPr>
          <w:rFonts w:ascii="Times New Roman" w:hAnsi="Times New Roman" w:cs="Times New Roman"/>
          <w:sz w:val="28"/>
          <w:szCs w:val="28"/>
        </w:rPr>
      </w:pPr>
    </w:p>
    <w:p w:rsidR="00F12C76" w:rsidRPr="00453580" w:rsidRDefault="00F12C76" w:rsidP="006C0B77">
      <w:pPr>
        <w:spacing w:after="0"/>
        <w:ind w:firstLine="709"/>
        <w:jc w:val="both"/>
        <w:rPr>
          <w:rFonts w:ascii="Times New Roman" w:hAnsi="Times New Roman" w:cs="Times New Roman"/>
          <w:sz w:val="28"/>
          <w:szCs w:val="28"/>
        </w:rPr>
      </w:pPr>
    </w:p>
    <w:sectPr w:rsidR="00F12C76" w:rsidRPr="00453580" w:rsidSect="001834C8">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A6BAC"/>
    <w:multiLevelType w:val="multilevel"/>
    <w:tmpl w:val="D4F4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426781"/>
    <w:multiLevelType w:val="multilevel"/>
    <w:tmpl w:val="0A34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63784C"/>
    <w:multiLevelType w:val="multilevel"/>
    <w:tmpl w:val="7B341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97271C"/>
    <w:multiLevelType w:val="multilevel"/>
    <w:tmpl w:val="11A8B4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63407E"/>
    <w:multiLevelType w:val="multilevel"/>
    <w:tmpl w:val="B9C8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1200AB"/>
    <w:multiLevelType w:val="multilevel"/>
    <w:tmpl w:val="AD063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7D1B1E"/>
    <w:multiLevelType w:val="multilevel"/>
    <w:tmpl w:val="E78C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7373F3"/>
    <w:multiLevelType w:val="multilevel"/>
    <w:tmpl w:val="0AC2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3175AF"/>
    <w:multiLevelType w:val="multilevel"/>
    <w:tmpl w:val="2320E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836F5A"/>
    <w:multiLevelType w:val="multilevel"/>
    <w:tmpl w:val="4C4C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394244"/>
    <w:multiLevelType w:val="multilevel"/>
    <w:tmpl w:val="C19E65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084FEA"/>
    <w:multiLevelType w:val="multilevel"/>
    <w:tmpl w:val="0EB23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5D6866"/>
    <w:multiLevelType w:val="multilevel"/>
    <w:tmpl w:val="D508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FF295F"/>
    <w:multiLevelType w:val="multilevel"/>
    <w:tmpl w:val="93BA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303A41"/>
    <w:multiLevelType w:val="multilevel"/>
    <w:tmpl w:val="1FE4F21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561EF9"/>
    <w:multiLevelType w:val="multilevel"/>
    <w:tmpl w:val="CBC0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9911A0"/>
    <w:multiLevelType w:val="multilevel"/>
    <w:tmpl w:val="CC72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BE18FF"/>
    <w:multiLevelType w:val="multilevel"/>
    <w:tmpl w:val="6DC8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871712"/>
    <w:multiLevelType w:val="multilevel"/>
    <w:tmpl w:val="AB48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6875CB"/>
    <w:multiLevelType w:val="multilevel"/>
    <w:tmpl w:val="9B6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BA3993"/>
    <w:multiLevelType w:val="multilevel"/>
    <w:tmpl w:val="DA044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A01049"/>
    <w:multiLevelType w:val="multilevel"/>
    <w:tmpl w:val="4F5A8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0"/>
  </w:num>
  <w:num w:numId="3">
    <w:abstractNumId w:val="0"/>
  </w:num>
  <w:num w:numId="4">
    <w:abstractNumId w:val="16"/>
  </w:num>
  <w:num w:numId="5">
    <w:abstractNumId w:val="15"/>
  </w:num>
  <w:num w:numId="6">
    <w:abstractNumId w:val="5"/>
  </w:num>
  <w:num w:numId="7">
    <w:abstractNumId w:val="4"/>
  </w:num>
  <w:num w:numId="8">
    <w:abstractNumId w:val="9"/>
  </w:num>
  <w:num w:numId="9">
    <w:abstractNumId w:val="3"/>
  </w:num>
  <w:num w:numId="10">
    <w:abstractNumId w:val="2"/>
  </w:num>
  <w:num w:numId="11">
    <w:abstractNumId w:val="18"/>
  </w:num>
  <w:num w:numId="12">
    <w:abstractNumId w:val="10"/>
  </w:num>
  <w:num w:numId="13">
    <w:abstractNumId w:val="6"/>
  </w:num>
  <w:num w:numId="14">
    <w:abstractNumId w:val="19"/>
  </w:num>
  <w:num w:numId="15">
    <w:abstractNumId w:val="1"/>
  </w:num>
  <w:num w:numId="16">
    <w:abstractNumId w:val="13"/>
  </w:num>
  <w:num w:numId="17">
    <w:abstractNumId w:val="12"/>
  </w:num>
  <w:num w:numId="18">
    <w:abstractNumId w:val="7"/>
  </w:num>
  <w:num w:numId="19">
    <w:abstractNumId w:val="17"/>
  </w:num>
  <w:num w:numId="20">
    <w:abstractNumId w:val="1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83"/>
    <w:rsid w:val="001834C8"/>
    <w:rsid w:val="00394083"/>
    <w:rsid w:val="003E06D3"/>
    <w:rsid w:val="00453580"/>
    <w:rsid w:val="004F7428"/>
    <w:rsid w:val="006C0B77"/>
    <w:rsid w:val="008242FF"/>
    <w:rsid w:val="00870751"/>
    <w:rsid w:val="00922C48"/>
    <w:rsid w:val="00B336F4"/>
    <w:rsid w:val="00B915B7"/>
    <w:rsid w:val="00BC7471"/>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B6D2E-DF94-4EFF-8B55-79BB0316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428"/>
    <w:pPr>
      <w:spacing w:after="200" w:line="276" w:lineRule="auto"/>
    </w:pPr>
    <w:rPr>
      <w:rFonts w:eastAsiaTheme="minorEastAsia"/>
      <w:lang w:eastAsia="ru-RU"/>
    </w:rPr>
  </w:style>
  <w:style w:type="paragraph" w:styleId="2">
    <w:name w:val="heading 2"/>
    <w:basedOn w:val="a"/>
    <w:link w:val="20"/>
    <w:uiPriority w:val="9"/>
    <w:qFormat/>
    <w:rsid w:val="004F74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link w:val="60"/>
    <w:uiPriority w:val="9"/>
    <w:qFormat/>
    <w:rsid w:val="004F742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F7428"/>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4F7428"/>
    <w:rPr>
      <w:rFonts w:ascii="Times New Roman" w:eastAsia="Times New Roman" w:hAnsi="Times New Roman" w:cs="Times New Roman"/>
      <w:b/>
      <w:bCs/>
      <w:sz w:val="15"/>
      <w:szCs w:val="15"/>
      <w:lang w:eastAsia="ru-RU"/>
    </w:rPr>
  </w:style>
  <w:style w:type="character" w:customStyle="1" w:styleId="c7">
    <w:name w:val="c7"/>
    <w:basedOn w:val="a0"/>
    <w:rsid w:val="004F7428"/>
  </w:style>
  <w:style w:type="paragraph" w:customStyle="1" w:styleId="c45">
    <w:name w:val="c45"/>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9">
    <w:name w:val="c39"/>
    <w:basedOn w:val="a0"/>
    <w:rsid w:val="004F7428"/>
  </w:style>
  <w:style w:type="character" w:customStyle="1" w:styleId="c2">
    <w:name w:val="c2"/>
    <w:basedOn w:val="a0"/>
    <w:rsid w:val="004F7428"/>
  </w:style>
  <w:style w:type="character" w:customStyle="1" w:styleId="c61">
    <w:name w:val="c61"/>
    <w:basedOn w:val="a0"/>
    <w:rsid w:val="004F7428"/>
  </w:style>
  <w:style w:type="paragraph" w:customStyle="1" w:styleId="c22">
    <w:name w:val="c22"/>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4">
    <w:name w:val="c44"/>
    <w:basedOn w:val="a0"/>
    <w:rsid w:val="004F7428"/>
  </w:style>
  <w:style w:type="character" w:customStyle="1" w:styleId="c34">
    <w:name w:val="c34"/>
    <w:basedOn w:val="a0"/>
    <w:rsid w:val="004F7428"/>
  </w:style>
  <w:style w:type="character" w:customStyle="1" w:styleId="c20">
    <w:name w:val="c20"/>
    <w:basedOn w:val="a0"/>
    <w:rsid w:val="004F7428"/>
  </w:style>
  <w:style w:type="paragraph" w:customStyle="1" w:styleId="c25">
    <w:name w:val="c25"/>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F7428"/>
  </w:style>
  <w:style w:type="paragraph" w:customStyle="1" w:styleId="c89">
    <w:name w:val="c89"/>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9">
    <w:name w:val="c49"/>
    <w:basedOn w:val="a0"/>
    <w:rsid w:val="004F7428"/>
  </w:style>
  <w:style w:type="character" w:customStyle="1" w:styleId="c15">
    <w:name w:val="c15"/>
    <w:basedOn w:val="a0"/>
    <w:rsid w:val="004F7428"/>
  </w:style>
  <w:style w:type="paragraph" w:customStyle="1" w:styleId="c35">
    <w:name w:val="c35"/>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4F7428"/>
  </w:style>
  <w:style w:type="character" w:customStyle="1" w:styleId="c48">
    <w:name w:val="c48"/>
    <w:basedOn w:val="a0"/>
    <w:rsid w:val="004F7428"/>
  </w:style>
  <w:style w:type="character" w:customStyle="1" w:styleId="c37">
    <w:name w:val="c37"/>
    <w:basedOn w:val="a0"/>
    <w:rsid w:val="004F7428"/>
  </w:style>
  <w:style w:type="character" w:customStyle="1" w:styleId="c38">
    <w:name w:val="c38"/>
    <w:basedOn w:val="a0"/>
    <w:rsid w:val="004F7428"/>
  </w:style>
  <w:style w:type="paragraph" w:customStyle="1" w:styleId="c56">
    <w:name w:val="c56"/>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6">
    <w:name w:val="c76"/>
    <w:basedOn w:val="a0"/>
    <w:rsid w:val="004F7428"/>
  </w:style>
  <w:style w:type="character" w:styleId="a3">
    <w:name w:val="Hyperlink"/>
    <w:basedOn w:val="a0"/>
    <w:uiPriority w:val="99"/>
    <w:semiHidden/>
    <w:unhideWhenUsed/>
    <w:rsid w:val="004F7428"/>
    <w:rPr>
      <w:color w:val="0000FF"/>
      <w:u w:val="single"/>
    </w:rPr>
  </w:style>
  <w:style w:type="paragraph" w:customStyle="1" w:styleId="search-excerpt">
    <w:name w:val="search-excerpt"/>
    <w:basedOn w:val="a"/>
    <w:rsid w:val="004F74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F74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7428"/>
    <w:rPr>
      <w:rFonts w:ascii="Tahoma" w:eastAsiaTheme="minorEastAsia" w:hAnsi="Tahoma" w:cs="Tahoma"/>
      <w:sz w:val="16"/>
      <w:szCs w:val="16"/>
      <w:lang w:eastAsia="ru-RU"/>
    </w:rPr>
  </w:style>
  <w:style w:type="paragraph" w:styleId="a6">
    <w:name w:val="List Paragraph"/>
    <w:basedOn w:val="a"/>
    <w:uiPriority w:val="34"/>
    <w:qFormat/>
    <w:rsid w:val="004F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2B424-6A4F-4BCD-89B2-126B55A0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10455</Words>
  <Characters>59596</Characters>
  <Application>Microsoft Office Word</Application>
  <DocSecurity>0</DocSecurity>
  <Lines>496</Lines>
  <Paragraphs>139</Paragraphs>
  <ScaleCrop>false</ScaleCrop>
  <Company/>
  <LinksUpToDate>false</LinksUpToDate>
  <CharactersWithSpaces>69912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8</cp:revision>
  <dcterms:created xsi:type="dcterms:W3CDTF">2024-12-19T02:42:00Z</dcterms:created>
  <dcterms:modified xsi:type="dcterms:W3CDTF">2025-01-21T06:37:00Z</dcterms:modified>
</cp:coreProperties>
</file>