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74" w:rsidRPr="00664F74" w:rsidRDefault="00664F74" w:rsidP="00664F7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6B3F1F"/>
          <w:sz w:val="36"/>
          <w:szCs w:val="36"/>
          <w:lang w:eastAsia="ru-RU"/>
        </w:rPr>
      </w:pPr>
      <w:hyperlink r:id="rId4" w:history="1">
        <w:r w:rsidRPr="00664F74">
          <w:rPr>
            <w:rFonts w:ascii="Arial" w:eastAsia="Times New Roman" w:hAnsi="Arial" w:cs="Arial"/>
            <w:b/>
            <w:bCs/>
            <w:color w:val="6B3F1F"/>
            <w:sz w:val="36"/>
            <w:szCs w:val="36"/>
            <w:lang w:eastAsia="ru-RU"/>
          </w:rPr>
          <w:t>Информация о соблюдении закона Алтайского края от 07.12.2009 № 99-ЗС</w:t>
        </w:r>
      </w:hyperlink>
    </w:p>
    <w:p w:rsidR="00664F74" w:rsidRPr="00664F74" w:rsidRDefault="00664F74" w:rsidP="00664F74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соответствии с требованиями</w:t>
      </w: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по соблюдению</w:t>
      </w: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</w:t>
      </w: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 </w:t>
      </w:r>
      <w:r w:rsidRPr="00664F7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закона Алтайского края от 07.12.2009 № 99-ЗС «Об ограничении пребывания несовершеннолетних в общественных местах на территории Алтайского края»</w:t>
      </w: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.</w:t>
      </w:r>
    </w:p>
    <w:p w:rsidR="00664F74" w:rsidRPr="00664F74" w:rsidRDefault="00664F74" w:rsidP="00664F74">
      <w:pPr>
        <w:spacing w:before="180" w:after="18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         </w:t>
      </w:r>
      <w:r w:rsidRPr="00664F74">
        <w:rPr>
          <w:rFonts w:ascii="Arial" w:eastAsia="Times New Roman" w:hAnsi="Arial" w:cs="Arial"/>
          <w:b/>
          <w:sz w:val="24"/>
          <w:szCs w:val="24"/>
          <w:lang w:eastAsia="ru-RU"/>
        </w:rPr>
        <w:t>НЕ ДОПУСКАЕТСЯ НАХОЖДЕНИЕ НЕСОВЕРШЕННОЛЕТНИХ:</w:t>
      </w:r>
    </w:p>
    <w:p w:rsidR="00664F74" w:rsidRPr="00664F74" w:rsidRDefault="00664F74" w:rsidP="00664F74">
      <w:pPr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 в общественных местах, нахождение в которых может причинить вред здоровью детей, их физическому интеллектуальному, психическому, духовному и нравственному развитию;</w:t>
      </w:r>
    </w:p>
    <w:p w:rsidR="00664F74" w:rsidRPr="00664F74" w:rsidRDefault="00664F74" w:rsidP="00664F74">
      <w:pPr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 в общественных местах в ночное время без сопровождения родителей, лиц, их заменяющих, или лиц, осуществляющих мероприятия с участием детей;</w:t>
      </w:r>
    </w:p>
    <w:p w:rsidR="00664F74" w:rsidRPr="00664F74" w:rsidRDefault="00664F74" w:rsidP="00664F74">
      <w:pPr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 в возрасте до шестнадцати лет – с 22-00 до 6-00 местного времени;</w:t>
      </w:r>
    </w:p>
    <w:p w:rsidR="00664F74" w:rsidRPr="00664F74" w:rsidRDefault="00664F74" w:rsidP="00664F74">
      <w:pPr>
        <w:spacing w:before="180" w:after="180" w:line="240" w:lineRule="auto"/>
        <w:ind w:left="60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- в возрасте от 16 лет до 18 лет – с 23-00 до 6-00 местного времени.</w:t>
      </w:r>
    </w:p>
    <w:p w:rsidR="00664F74" w:rsidRPr="00664F74" w:rsidRDefault="00664F74" w:rsidP="00664F74">
      <w:pPr>
        <w:spacing w:before="180" w:after="180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664F7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Лица, виновные в нарушении требований, установленным настоящим Законом, несут административную ответственность в соответствии с законодательством Российской Федерации и Алтайского края.</w:t>
      </w:r>
    </w:p>
    <w:p w:rsidR="00AD5483" w:rsidRPr="00664F74" w:rsidRDefault="00AD5483" w:rsidP="00664F74">
      <w:pPr>
        <w:rPr>
          <w:szCs w:val="28"/>
        </w:rPr>
      </w:pPr>
    </w:p>
    <w:sectPr w:rsidR="00AD5483" w:rsidRPr="00664F74" w:rsidSect="001A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AA"/>
    <w:rsid w:val="0004472E"/>
    <w:rsid w:val="000E5FD1"/>
    <w:rsid w:val="00145C78"/>
    <w:rsid w:val="001A5323"/>
    <w:rsid w:val="00322A0E"/>
    <w:rsid w:val="003F6D2F"/>
    <w:rsid w:val="00664F74"/>
    <w:rsid w:val="006C7BAA"/>
    <w:rsid w:val="00AD3519"/>
    <w:rsid w:val="00AD5483"/>
    <w:rsid w:val="00DE1CFA"/>
    <w:rsid w:val="00EE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23"/>
  </w:style>
  <w:style w:type="paragraph" w:styleId="2">
    <w:name w:val="heading 2"/>
    <w:basedOn w:val="a"/>
    <w:link w:val="20"/>
    <w:uiPriority w:val="9"/>
    <w:qFormat/>
    <w:rsid w:val="0066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64F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4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msh2rub.ru/index.php/561-informatsiya-o-soblyudenii-zakona-altajskogo-kraya-ot-07-12-2009-99-z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Науменко</dc:creator>
  <cp:keywords/>
  <dc:description/>
  <cp:lastModifiedBy>Соц педагог</cp:lastModifiedBy>
  <cp:revision>6</cp:revision>
  <cp:lastPrinted>2022-09-24T06:10:00Z</cp:lastPrinted>
  <dcterms:created xsi:type="dcterms:W3CDTF">2022-09-21T04:36:00Z</dcterms:created>
  <dcterms:modified xsi:type="dcterms:W3CDTF">2022-10-06T03:36:00Z</dcterms:modified>
</cp:coreProperties>
</file>